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C1" w:rsidRDefault="00ED2B06">
      <w:pPr>
        <w:pStyle w:val="a3"/>
        <w:spacing w:before="164"/>
        <w:ind w:left="10893"/>
        <w:jc w:val="both"/>
      </w:pPr>
      <w:r>
        <w:t>Додаток</w:t>
      </w:r>
      <w:r>
        <w:rPr>
          <w:spacing w:val="-11"/>
        </w:rPr>
        <w:t xml:space="preserve"> </w:t>
      </w:r>
      <w:r>
        <w:t>1</w:t>
      </w:r>
    </w:p>
    <w:p w:rsidR="001718C1" w:rsidRDefault="00ED2B06">
      <w:pPr>
        <w:pStyle w:val="a3"/>
        <w:ind w:left="10893" w:right="1004"/>
        <w:jc w:val="both"/>
      </w:pPr>
      <w:r>
        <w:t>до</w:t>
      </w:r>
      <w:r>
        <w:rPr>
          <w:spacing w:val="-17"/>
        </w:rPr>
        <w:t xml:space="preserve"> </w:t>
      </w:r>
      <w:r>
        <w:t>Програми</w:t>
      </w:r>
      <w:r>
        <w:rPr>
          <w:spacing w:val="-16"/>
        </w:rPr>
        <w:t xml:space="preserve"> </w:t>
      </w:r>
      <w:r>
        <w:t>розвитку</w:t>
      </w:r>
      <w:r>
        <w:rPr>
          <w:spacing w:val="-16"/>
        </w:rPr>
        <w:t xml:space="preserve"> </w:t>
      </w:r>
      <w:r>
        <w:t>культури</w:t>
      </w:r>
      <w:r>
        <w:rPr>
          <w:spacing w:val="-62"/>
        </w:rPr>
        <w:t xml:space="preserve"> </w:t>
      </w:r>
      <w:r>
        <w:rPr>
          <w:spacing w:val="-1"/>
        </w:rPr>
        <w:t xml:space="preserve">Нововолинської </w:t>
      </w:r>
      <w:r>
        <w:t>територіальної</w:t>
      </w:r>
      <w:r>
        <w:rPr>
          <w:spacing w:val="-62"/>
        </w:rPr>
        <w:t xml:space="preserve"> </w:t>
      </w:r>
      <w:r>
        <w:t>громади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2023–2025</w:t>
      </w:r>
      <w:r>
        <w:rPr>
          <w:spacing w:val="-3"/>
        </w:rPr>
        <w:t xml:space="preserve"> </w:t>
      </w:r>
      <w:r>
        <w:t>роки</w:t>
      </w:r>
    </w:p>
    <w:p w:rsidR="001718C1" w:rsidRDefault="001718C1">
      <w:pPr>
        <w:pStyle w:val="a3"/>
        <w:spacing w:before="2"/>
        <w:rPr>
          <w:sz w:val="18"/>
        </w:rPr>
      </w:pPr>
    </w:p>
    <w:p w:rsidR="001718C1" w:rsidRDefault="00ED2B06">
      <w:pPr>
        <w:pStyle w:val="a3"/>
        <w:spacing w:before="90"/>
        <w:ind w:left="153" w:right="12070"/>
      </w:pPr>
      <w:r>
        <w:t>Ресурсне забезпечення</w:t>
      </w:r>
      <w:r>
        <w:rPr>
          <w:spacing w:val="1"/>
        </w:rPr>
        <w:t xml:space="preserve"> </w:t>
      </w:r>
      <w:r>
        <w:rPr>
          <w:spacing w:val="-1"/>
        </w:rPr>
        <w:t>Програми</w:t>
      </w:r>
      <w:r>
        <w:rPr>
          <w:spacing w:val="-13"/>
        </w:rPr>
        <w:t xml:space="preserve"> </w:t>
      </w:r>
      <w:r>
        <w:rPr>
          <w:spacing w:val="-1"/>
        </w:rPr>
        <w:t>розвитку</w:t>
      </w:r>
      <w:r>
        <w:rPr>
          <w:spacing w:val="-12"/>
        </w:rPr>
        <w:t xml:space="preserve"> </w:t>
      </w:r>
      <w:r>
        <w:rPr>
          <w:spacing w:val="-1"/>
        </w:rPr>
        <w:t>культури</w:t>
      </w:r>
    </w:p>
    <w:p w:rsidR="001718C1" w:rsidRDefault="00ED2B06">
      <w:pPr>
        <w:pStyle w:val="a3"/>
        <w:ind w:left="153"/>
      </w:pPr>
      <w:r>
        <w:t>Нововолинської</w:t>
      </w:r>
      <w:r>
        <w:rPr>
          <w:spacing w:val="-12"/>
        </w:rPr>
        <w:t xml:space="preserve"> </w:t>
      </w:r>
      <w:r>
        <w:t>територіальної</w:t>
      </w:r>
      <w:r>
        <w:rPr>
          <w:spacing w:val="-12"/>
        </w:rPr>
        <w:t xml:space="preserve"> </w:t>
      </w:r>
      <w:r>
        <w:t>громади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2023–2025</w:t>
      </w:r>
      <w:r>
        <w:rPr>
          <w:spacing w:val="-11"/>
        </w:rPr>
        <w:t xml:space="preserve"> </w:t>
      </w:r>
      <w:r>
        <w:t>роки</w:t>
      </w:r>
    </w:p>
    <w:p w:rsidR="001718C1" w:rsidRDefault="001718C1">
      <w:pPr>
        <w:pStyle w:val="a3"/>
        <w:spacing w:before="5"/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0"/>
        <w:gridCol w:w="1980"/>
        <w:gridCol w:w="2280"/>
        <w:gridCol w:w="2400"/>
        <w:gridCol w:w="4260"/>
      </w:tblGrid>
      <w:tr w:rsidR="002947F1">
        <w:trPr>
          <w:trHeight w:val="1350"/>
        </w:trPr>
        <w:tc>
          <w:tcPr>
            <w:tcW w:w="4260" w:type="dxa"/>
            <w:vMerge w:val="restart"/>
          </w:tcPr>
          <w:p w:rsidR="002947F1" w:rsidRDefault="002947F1">
            <w:pPr>
              <w:pStyle w:val="TableParagraph"/>
              <w:spacing w:before="152" w:line="300" w:lineRule="atLeast"/>
              <w:ind w:left="514" w:right="577"/>
              <w:rPr>
                <w:b/>
                <w:sz w:val="26"/>
              </w:rPr>
            </w:pPr>
            <w:r>
              <w:rPr>
                <w:b/>
                <w:sz w:val="26"/>
              </w:rPr>
              <w:t>Обсяг коштів, які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планується залучити на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виконання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Програми,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тис.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грн</w:t>
            </w:r>
          </w:p>
        </w:tc>
        <w:tc>
          <w:tcPr>
            <w:tcW w:w="6660" w:type="dxa"/>
            <w:gridSpan w:val="3"/>
          </w:tcPr>
          <w:p w:rsidR="002947F1" w:rsidRDefault="002947F1">
            <w:pPr>
              <w:pStyle w:val="TableParagraph"/>
              <w:spacing w:before="7"/>
              <w:ind w:left="0"/>
              <w:rPr>
                <w:sz w:val="27"/>
              </w:rPr>
            </w:pPr>
          </w:p>
          <w:p w:rsidR="002947F1" w:rsidRDefault="002947F1">
            <w:pPr>
              <w:pStyle w:val="TableParagraph"/>
              <w:ind w:left="964"/>
              <w:rPr>
                <w:b/>
                <w:sz w:val="26"/>
              </w:rPr>
            </w:pPr>
            <w:r>
              <w:rPr>
                <w:b/>
                <w:sz w:val="26"/>
              </w:rPr>
              <w:t>Роки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виконання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Програми</w:t>
            </w:r>
          </w:p>
        </w:tc>
        <w:tc>
          <w:tcPr>
            <w:tcW w:w="4260" w:type="dxa"/>
            <w:vMerge w:val="restart"/>
          </w:tcPr>
          <w:p w:rsidR="002947F1" w:rsidRDefault="002947F1">
            <w:pPr>
              <w:pStyle w:val="TableParagraph"/>
              <w:spacing w:before="7"/>
              <w:ind w:left="123"/>
              <w:rPr>
                <w:b/>
                <w:sz w:val="26"/>
              </w:rPr>
            </w:pPr>
            <w:r>
              <w:rPr>
                <w:b/>
                <w:sz w:val="26"/>
              </w:rPr>
              <w:t>Загальний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обсяг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фінансування,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тис.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грн</w:t>
            </w:r>
          </w:p>
        </w:tc>
      </w:tr>
      <w:tr w:rsidR="002947F1">
        <w:trPr>
          <w:trHeight w:val="1087"/>
        </w:trPr>
        <w:tc>
          <w:tcPr>
            <w:tcW w:w="4260" w:type="dxa"/>
            <w:vMerge/>
          </w:tcPr>
          <w:p w:rsidR="002947F1" w:rsidRDefault="002947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980" w:type="dxa"/>
          </w:tcPr>
          <w:p w:rsidR="002947F1" w:rsidRDefault="002947F1">
            <w:pPr>
              <w:pStyle w:val="TableParagraph"/>
              <w:spacing w:before="2"/>
              <w:ind w:left="714" w:right="676"/>
              <w:jc w:val="center"/>
              <w:rPr>
                <w:sz w:val="26"/>
              </w:rPr>
            </w:pPr>
            <w:r>
              <w:rPr>
                <w:sz w:val="26"/>
              </w:rPr>
              <w:t>2023</w:t>
            </w:r>
          </w:p>
        </w:tc>
        <w:tc>
          <w:tcPr>
            <w:tcW w:w="2280" w:type="dxa"/>
          </w:tcPr>
          <w:p w:rsidR="002947F1" w:rsidRDefault="002947F1">
            <w:pPr>
              <w:pStyle w:val="TableParagraph"/>
              <w:spacing w:before="2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2024</w:t>
            </w:r>
          </w:p>
        </w:tc>
        <w:tc>
          <w:tcPr>
            <w:tcW w:w="2400" w:type="dxa"/>
          </w:tcPr>
          <w:p w:rsidR="002947F1" w:rsidRDefault="002947F1">
            <w:pPr>
              <w:pStyle w:val="TableParagraph"/>
              <w:spacing w:before="2"/>
              <w:ind w:left="884" w:right="861"/>
              <w:jc w:val="center"/>
              <w:rPr>
                <w:sz w:val="26"/>
              </w:rPr>
            </w:pPr>
            <w:r>
              <w:rPr>
                <w:sz w:val="26"/>
              </w:rPr>
              <w:t>2025</w:t>
            </w:r>
          </w:p>
        </w:tc>
        <w:tc>
          <w:tcPr>
            <w:tcW w:w="4260" w:type="dxa"/>
            <w:vMerge/>
          </w:tcPr>
          <w:p w:rsidR="002947F1" w:rsidRDefault="002947F1">
            <w:pPr>
              <w:pStyle w:val="TableParagraph"/>
              <w:ind w:left="0"/>
              <w:rPr>
                <w:sz w:val="26"/>
              </w:rPr>
            </w:pPr>
          </w:p>
        </w:tc>
      </w:tr>
      <w:tr w:rsidR="001718C1">
        <w:trPr>
          <w:trHeight w:val="1070"/>
        </w:trPr>
        <w:tc>
          <w:tcPr>
            <w:tcW w:w="4260" w:type="dxa"/>
          </w:tcPr>
          <w:p w:rsidR="001718C1" w:rsidRDefault="00ED2B06">
            <w:pPr>
              <w:pStyle w:val="TableParagraph"/>
              <w:ind w:left="229" w:right="986"/>
              <w:rPr>
                <w:sz w:val="26"/>
              </w:rPr>
            </w:pPr>
            <w:r>
              <w:rPr>
                <w:sz w:val="26"/>
              </w:rPr>
              <w:t>Обсяг фінансових ресурсів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всього,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тому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числі:</w:t>
            </w:r>
          </w:p>
        </w:tc>
        <w:tc>
          <w:tcPr>
            <w:tcW w:w="1980" w:type="dxa"/>
          </w:tcPr>
          <w:p w:rsidR="001718C1" w:rsidRDefault="00856C43" w:rsidP="009C6379">
            <w:pPr>
              <w:pStyle w:val="a4"/>
              <w:jc w:val="center"/>
            </w:pPr>
            <w:r>
              <w:t>3021,3</w:t>
            </w:r>
          </w:p>
        </w:tc>
        <w:tc>
          <w:tcPr>
            <w:tcW w:w="2280" w:type="dxa"/>
          </w:tcPr>
          <w:p w:rsidR="001718C1" w:rsidRDefault="00336282">
            <w:pPr>
              <w:pStyle w:val="TableParagraph"/>
              <w:spacing w:line="294" w:lineRule="exact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  <w:r w:rsidR="006210D2">
              <w:rPr>
                <w:sz w:val="26"/>
              </w:rPr>
              <w:t>153</w:t>
            </w:r>
          </w:p>
        </w:tc>
        <w:tc>
          <w:tcPr>
            <w:tcW w:w="2400" w:type="dxa"/>
          </w:tcPr>
          <w:p w:rsidR="001718C1" w:rsidRDefault="0021765F">
            <w:pPr>
              <w:pStyle w:val="TableParagraph"/>
              <w:spacing w:line="294" w:lineRule="exact"/>
              <w:ind w:left="884" w:right="861"/>
              <w:jc w:val="center"/>
              <w:rPr>
                <w:sz w:val="26"/>
              </w:rPr>
            </w:pPr>
            <w:r>
              <w:rPr>
                <w:sz w:val="26"/>
              </w:rPr>
              <w:t>5977</w:t>
            </w:r>
          </w:p>
        </w:tc>
        <w:tc>
          <w:tcPr>
            <w:tcW w:w="4260" w:type="dxa"/>
          </w:tcPr>
          <w:p w:rsidR="001718C1" w:rsidRDefault="00336282" w:rsidP="009C6379">
            <w:pPr>
              <w:pStyle w:val="a4"/>
              <w:jc w:val="center"/>
            </w:pPr>
            <w:r>
              <w:t>14</w:t>
            </w:r>
            <w:r w:rsidR="006210D2">
              <w:t>151</w:t>
            </w:r>
            <w:r>
              <w:t>,3</w:t>
            </w:r>
          </w:p>
        </w:tc>
      </w:tr>
      <w:tr w:rsidR="001718C1">
        <w:trPr>
          <w:trHeight w:val="329"/>
        </w:trPr>
        <w:tc>
          <w:tcPr>
            <w:tcW w:w="4260" w:type="dxa"/>
          </w:tcPr>
          <w:p w:rsidR="001718C1" w:rsidRDefault="00ED2B06">
            <w:pPr>
              <w:pStyle w:val="TableParagraph"/>
              <w:spacing w:before="4"/>
              <w:ind w:left="22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коштів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бюджету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громади</w:t>
            </w:r>
          </w:p>
        </w:tc>
        <w:tc>
          <w:tcPr>
            <w:tcW w:w="1980" w:type="dxa"/>
          </w:tcPr>
          <w:p w:rsidR="001718C1" w:rsidRDefault="00856C43" w:rsidP="009C6379">
            <w:pPr>
              <w:pStyle w:val="a4"/>
              <w:jc w:val="center"/>
            </w:pPr>
            <w:r>
              <w:t>2116,3</w:t>
            </w:r>
          </w:p>
        </w:tc>
        <w:tc>
          <w:tcPr>
            <w:tcW w:w="2280" w:type="dxa"/>
          </w:tcPr>
          <w:p w:rsidR="001718C1" w:rsidRDefault="00336282">
            <w:pPr>
              <w:pStyle w:val="TableParagraph"/>
              <w:spacing w:before="4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  <w:r w:rsidR="006210D2">
              <w:rPr>
                <w:sz w:val="26"/>
              </w:rPr>
              <w:t>153</w:t>
            </w:r>
          </w:p>
        </w:tc>
        <w:tc>
          <w:tcPr>
            <w:tcW w:w="2400" w:type="dxa"/>
          </w:tcPr>
          <w:p w:rsidR="001718C1" w:rsidRDefault="0021765F">
            <w:pPr>
              <w:pStyle w:val="TableParagraph"/>
              <w:spacing w:before="4"/>
              <w:ind w:left="916" w:right="828"/>
              <w:jc w:val="center"/>
              <w:rPr>
                <w:sz w:val="26"/>
              </w:rPr>
            </w:pPr>
            <w:r>
              <w:rPr>
                <w:sz w:val="26"/>
              </w:rPr>
              <w:t>5977</w:t>
            </w:r>
          </w:p>
        </w:tc>
        <w:tc>
          <w:tcPr>
            <w:tcW w:w="4260" w:type="dxa"/>
          </w:tcPr>
          <w:p w:rsidR="001718C1" w:rsidRDefault="00336282" w:rsidP="0021765F">
            <w:pPr>
              <w:pStyle w:val="a4"/>
              <w:jc w:val="center"/>
            </w:pPr>
            <w:r>
              <w:t>13</w:t>
            </w:r>
            <w:r w:rsidR="006210D2">
              <w:t>246</w:t>
            </w:r>
            <w:r>
              <w:t>,3</w:t>
            </w:r>
          </w:p>
          <w:p w:rsidR="0021765F" w:rsidRDefault="0021765F" w:rsidP="0021765F">
            <w:pPr>
              <w:pStyle w:val="TableParagraph"/>
              <w:spacing w:before="4"/>
              <w:ind w:left="1789" w:right="1686"/>
              <w:jc w:val="center"/>
              <w:rPr>
                <w:sz w:val="26"/>
              </w:rPr>
            </w:pPr>
          </w:p>
        </w:tc>
      </w:tr>
      <w:tr w:rsidR="001718C1">
        <w:trPr>
          <w:trHeight w:val="890"/>
        </w:trPr>
        <w:tc>
          <w:tcPr>
            <w:tcW w:w="4260" w:type="dxa"/>
          </w:tcPr>
          <w:p w:rsidR="001718C1" w:rsidRDefault="00ED2B06">
            <w:pPr>
              <w:pStyle w:val="TableParagraph"/>
              <w:spacing w:before="4"/>
              <w:ind w:left="22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коштів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інших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джерел</w:t>
            </w:r>
          </w:p>
        </w:tc>
        <w:tc>
          <w:tcPr>
            <w:tcW w:w="1980" w:type="dxa"/>
          </w:tcPr>
          <w:p w:rsidR="001718C1" w:rsidRPr="002947F1" w:rsidRDefault="0021765F" w:rsidP="0021765F">
            <w:pPr>
              <w:pStyle w:val="TableParagraph"/>
              <w:spacing w:line="300" w:lineRule="atLeast"/>
              <w:ind w:left="124" w:right="425"/>
              <w:jc w:val="center"/>
              <w:rPr>
                <w:sz w:val="26"/>
                <w:lang w:val="ru-RU"/>
              </w:rPr>
            </w:pPr>
            <w:r>
              <w:rPr>
                <w:sz w:val="26"/>
              </w:rPr>
              <w:t>905</w:t>
            </w:r>
            <w:r w:rsidR="002947F1">
              <w:rPr>
                <w:sz w:val="26"/>
                <w:lang w:val="ru-RU"/>
              </w:rPr>
              <w:t>,0</w:t>
            </w:r>
          </w:p>
        </w:tc>
        <w:tc>
          <w:tcPr>
            <w:tcW w:w="2280" w:type="dxa"/>
          </w:tcPr>
          <w:p w:rsidR="001718C1" w:rsidRDefault="0021765F" w:rsidP="0021765F">
            <w:pPr>
              <w:pStyle w:val="TableParagraph"/>
              <w:spacing w:line="300" w:lineRule="atLeast"/>
              <w:ind w:left="124" w:right="725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2400" w:type="dxa"/>
          </w:tcPr>
          <w:p w:rsidR="001718C1" w:rsidRDefault="0021765F">
            <w:pPr>
              <w:pStyle w:val="TableParagraph"/>
              <w:spacing w:line="300" w:lineRule="atLeast"/>
              <w:ind w:right="861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4260" w:type="dxa"/>
          </w:tcPr>
          <w:p w:rsidR="001718C1" w:rsidRPr="002947F1" w:rsidRDefault="0021765F" w:rsidP="0021765F">
            <w:pPr>
              <w:pStyle w:val="TableParagraph"/>
              <w:spacing w:before="4"/>
              <w:ind w:left="123"/>
              <w:jc w:val="center"/>
              <w:rPr>
                <w:sz w:val="26"/>
                <w:lang w:val="ru-RU"/>
              </w:rPr>
            </w:pPr>
            <w:r>
              <w:rPr>
                <w:sz w:val="26"/>
              </w:rPr>
              <w:t>905</w:t>
            </w:r>
            <w:r w:rsidR="002947F1">
              <w:rPr>
                <w:sz w:val="26"/>
                <w:lang w:val="ru-RU"/>
              </w:rPr>
              <w:t>,0</w:t>
            </w:r>
          </w:p>
        </w:tc>
      </w:tr>
    </w:tbl>
    <w:p w:rsidR="001718C1" w:rsidRDefault="001718C1">
      <w:pPr>
        <w:rPr>
          <w:sz w:val="24"/>
        </w:rPr>
      </w:pPr>
    </w:p>
    <w:p w:rsidR="003B02F4" w:rsidRDefault="003B02F4">
      <w:pPr>
        <w:rPr>
          <w:sz w:val="24"/>
        </w:rPr>
      </w:pPr>
    </w:p>
    <w:p w:rsidR="003B02F4" w:rsidRDefault="003B02F4">
      <w:pPr>
        <w:rPr>
          <w:sz w:val="24"/>
        </w:rPr>
        <w:sectPr w:rsidR="003B02F4">
          <w:type w:val="continuous"/>
          <w:pgSz w:w="16840" w:h="11920" w:orient="landscape"/>
          <w:pgMar w:top="1120" w:right="420" w:bottom="280" w:left="980" w:header="708" w:footer="708" w:gutter="0"/>
          <w:cols w:space="720"/>
        </w:sectPr>
      </w:pPr>
      <w:r>
        <w:rPr>
          <w:sz w:val="24"/>
        </w:rPr>
        <w:t xml:space="preserve">Марія  </w:t>
      </w:r>
      <w:proofErr w:type="spellStart"/>
      <w:r>
        <w:rPr>
          <w:sz w:val="24"/>
        </w:rPr>
        <w:t>Душук</w:t>
      </w:r>
      <w:proofErr w:type="spellEnd"/>
      <w:r>
        <w:rPr>
          <w:sz w:val="24"/>
        </w:rPr>
        <w:t xml:space="preserve"> 097005601</w:t>
      </w:r>
    </w:p>
    <w:p w:rsidR="001718C1" w:rsidRDefault="00ED2B06">
      <w:pPr>
        <w:spacing w:before="73"/>
        <w:ind w:left="10453"/>
        <w:rPr>
          <w:sz w:val="24"/>
        </w:rPr>
      </w:pPr>
      <w:r>
        <w:rPr>
          <w:sz w:val="24"/>
        </w:rPr>
        <w:lastRenderedPageBreak/>
        <w:t>Додаток</w:t>
      </w:r>
      <w:r>
        <w:rPr>
          <w:spacing w:val="-8"/>
          <w:sz w:val="24"/>
        </w:rPr>
        <w:t xml:space="preserve"> </w:t>
      </w:r>
      <w:r>
        <w:rPr>
          <w:sz w:val="24"/>
        </w:rPr>
        <w:t>2</w:t>
      </w:r>
    </w:p>
    <w:p w:rsidR="001718C1" w:rsidRDefault="00ED2B06">
      <w:pPr>
        <w:ind w:left="10413"/>
        <w:rPr>
          <w:sz w:val="24"/>
        </w:rPr>
      </w:pPr>
      <w:r>
        <w:rPr>
          <w:sz w:val="24"/>
        </w:rPr>
        <w:t>до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Програми</w:t>
      </w:r>
      <w:r>
        <w:rPr>
          <w:spacing w:val="-8"/>
          <w:sz w:val="24"/>
        </w:rPr>
        <w:t xml:space="preserve"> </w:t>
      </w:r>
      <w:r>
        <w:rPr>
          <w:sz w:val="24"/>
        </w:rPr>
        <w:t>розвитку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культури</w:t>
      </w:r>
    </w:p>
    <w:p w:rsidR="001718C1" w:rsidRDefault="00ED2B06">
      <w:pPr>
        <w:ind w:left="10413" w:right="1016"/>
        <w:rPr>
          <w:sz w:val="24"/>
        </w:rPr>
      </w:pPr>
      <w:r>
        <w:rPr>
          <w:spacing w:val="-1"/>
          <w:sz w:val="24"/>
        </w:rPr>
        <w:t>Нововолинської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міської</w:t>
      </w:r>
      <w:r>
        <w:rPr>
          <w:spacing w:val="-12"/>
          <w:sz w:val="24"/>
        </w:rPr>
        <w:t xml:space="preserve"> </w:t>
      </w:r>
      <w:r>
        <w:rPr>
          <w:sz w:val="24"/>
        </w:rPr>
        <w:t>територіальної</w:t>
      </w:r>
      <w:r>
        <w:rPr>
          <w:spacing w:val="-57"/>
          <w:sz w:val="24"/>
        </w:rPr>
        <w:t xml:space="preserve"> </w:t>
      </w:r>
      <w:r>
        <w:rPr>
          <w:sz w:val="24"/>
        </w:rPr>
        <w:t>громади</w:t>
      </w:r>
    </w:p>
    <w:p w:rsidR="001718C1" w:rsidRDefault="00ED2B06">
      <w:pPr>
        <w:ind w:left="10413"/>
        <w:rPr>
          <w:sz w:val="24"/>
        </w:rPr>
      </w:pPr>
      <w:r>
        <w:rPr>
          <w:sz w:val="24"/>
        </w:rPr>
        <w:t>на 2023-2025 роки</w:t>
      </w:r>
    </w:p>
    <w:p w:rsidR="001718C1" w:rsidRDefault="001718C1">
      <w:pPr>
        <w:pStyle w:val="a3"/>
      </w:pPr>
    </w:p>
    <w:p w:rsidR="001718C1" w:rsidRDefault="001718C1">
      <w:pPr>
        <w:pStyle w:val="a3"/>
        <w:rPr>
          <w:sz w:val="22"/>
        </w:rPr>
      </w:pPr>
    </w:p>
    <w:p w:rsidR="00F6288C" w:rsidRDefault="00ED2B06" w:rsidP="00F6288C">
      <w:pPr>
        <w:ind w:left="153"/>
        <w:jc w:val="center"/>
        <w:rPr>
          <w:b/>
          <w:spacing w:val="-9"/>
          <w:sz w:val="24"/>
        </w:rPr>
      </w:pPr>
      <w:r>
        <w:rPr>
          <w:b/>
          <w:sz w:val="24"/>
        </w:rPr>
        <w:t>ЗАВДАННЯ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ЗАХОДИ</w:t>
      </w:r>
    </w:p>
    <w:p w:rsidR="001718C1" w:rsidRDefault="00ED2B06" w:rsidP="00F6288C">
      <w:pPr>
        <w:ind w:left="153"/>
        <w:jc w:val="center"/>
        <w:rPr>
          <w:b/>
          <w:sz w:val="24"/>
        </w:rPr>
      </w:pPr>
      <w:r>
        <w:rPr>
          <w:b/>
          <w:sz w:val="24"/>
        </w:rPr>
        <w:t>Програми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розвитку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культури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Нововолинської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міської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територіальної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громади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2023-2025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роки</w:t>
      </w:r>
    </w:p>
    <w:p w:rsidR="001718C1" w:rsidRDefault="001718C1" w:rsidP="00F6288C">
      <w:pPr>
        <w:pStyle w:val="a3"/>
        <w:spacing w:before="6"/>
        <w:jc w:val="center"/>
        <w:rPr>
          <w:b/>
          <w:sz w:val="22"/>
        </w:r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>
        <w:trPr>
          <w:trHeight w:val="330"/>
        </w:trPr>
        <w:tc>
          <w:tcPr>
            <w:tcW w:w="3280" w:type="dxa"/>
            <w:vMerge w:val="restart"/>
          </w:tcPr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:rsidR="001718C1" w:rsidRDefault="00ED2B06">
            <w:pPr>
              <w:pStyle w:val="TableParagraph"/>
              <w:spacing w:before="1"/>
              <w:ind w:left="925"/>
              <w:rPr>
                <w:b/>
                <w:sz w:val="20"/>
              </w:rPr>
            </w:pPr>
            <w:r>
              <w:rPr>
                <w:b/>
                <w:sz w:val="20"/>
              </w:rPr>
              <w:t>Назва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завдання</w:t>
            </w:r>
          </w:p>
        </w:tc>
        <w:tc>
          <w:tcPr>
            <w:tcW w:w="2820" w:type="dxa"/>
            <w:vMerge w:val="restart"/>
          </w:tcPr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:rsidR="001718C1" w:rsidRDefault="00ED2B06">
            <w:pPr>
              <w:pStyle w:val="TableParagraph"/>
              <w:spacing w:before="1"/>
              <w:ind w:left="825"/>
              <w:rPr>
                <w:b/>
                <w:sz w:val="20"/>
              </w:rPr>
            </w:pPr>
            <w:r>
              <w:rPr>
                <w:b/>
                <w:sz w:val="20"/>
              </w:rPr>
              <w:t>Назва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заходу</w:t>
            </w:r>
          </w:p>
        </w:tc>
        <w:tc>
          <w:tcPr>
            <w:tcW w:w="1860" w:type="dxa"/>
            <w:vMerge w:val="restart"/>
          </w:tcPr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:rsidR="001718C1" w:rsidRDefault="00ED2B06">
            <w:pPr>
              <w:pStyle w:val="TableParagraph"/>
              <w:spacing w:before="1"/>
              <w:ind w:left="449"/>
              <w:rPr>
                <w:b/>
                <w:sz w:val="20"/>
              </w:rPr>
            </w:pPr>
            <w:r>
              <w:rPr>
                <w:b/>
                <w:sz w:val="20"/>
              </w:rPr>
              <w:t>Виконавці</w:t>
            </w:r>
          </w:p>
        </w:tc>
        <w:tc>
          <w:tcPr>
            <w:tcW w:w="1120" w:type="dxa"/>
            <w:vMerge w:val="restart"/>
          </w:tcPr>
          <w:p w:rsidR="001718C1" w:rsidRDefault="00ED2B06">
            <w:pPr>
              <w:pStyle w:val="TableParagraph"/>
              <w:spacing w:before="71"/>
              <w:ind w:left="110" w:right="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Терміни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виконанн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</w:p>
        </w:tc>
        <w:tc>
          <w:tcPr>
            <w:tcW w:w="2840" w:type="dxa"/>
            <w:gridSpan w:val="2"/>
          </w:tcPr>
          <w:p w:rsidR="001718C1" w:rsidRDefault="00ED2B06">
            <w:pPr>
              <w:pStyle w:val="TableParagraph"/>
              <w:spacing w:before="64"/>
              <w:ind w:left="766"/>
              <w:rPr>
                <w:b/>
                <w:sz w:val="20"/>
              </w:rPr>
            </w:pPr>
            <w:r>
              <w:rPr>
                <w:b/>
                <w:sz w:val="20"/>
              </w:rPr>
              <w:t>Фінансування</w:t>
            </w:r>
          </w:p>
        </w:tc>
        <w:tc>
          <w:tcPr>
            <w:tcW w:w="2980" w:type="dxa"/>
            <w:vMerge w:val="restart"/>
          </w:tcPr>
          <w:p w:rsidR="001718C1" w:rsidRDefault="001718C1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1718C1" w:rsidRDefault="00ED2B06">
            <w:pPr>
              <w:pStyle w:val="TableParagraph"/>
              <w:ind w:left="4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Результати,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індикатори</w:t>
            </w:r>
          </w:p>
        </w:tc>
      </w:tr>
      <w:tr w:rsidR="001718C1">
        <w:trPr>
          <w:trHeight w:val="45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121"/>
              <w:ind w:left="113"/>
              <w:rPr>
                <w:b/>
                <w:sz w:val="20"/>
              </w:rPr>
            </w:pPr>
            <w:r>
              <w:rPr>
                <w:b/>
                <w:sz w:val="20"/>
              </w:rPr>
              <w:t>Джерела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30" w:lineRule="atLeast"/>
              <w:ind w:left="113" w:right="828"/>
              <w:rPr>
                <w:b/>
                <w:sz w:val="20"/>
              </w:rPr>
            </w:pPr>
            <w:r>
              <w:rPr>
                <w:b/>
                <w:sz w:val="20"/>
              </w:rPr>
              <w:t>Обсяги,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тис.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грн</w:t>
            </w: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1320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1718C1" w:rsidRDefault="00ED2B06">
            <w:pPr>
              <w:pStyle w:val="TableParagraph"/>
              <w:ind w:left="119" w:right="481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Підвищення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інституційної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спроможності,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кадрово</w:t>
            </w:r>
            <w:proofErr w:type="spellEnd"/>
            <w:r>
              <w:rPr>
                <w:sz w:val="24"/>
              </w:rPr>
              <w:t>-методичного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технічного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потенціалу,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модернізація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інфраструктури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Нововолинської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громади;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створення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залучення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бюджетного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грантового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фінансування,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соціально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відповідального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бізнесу;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розвитку спецфондів.</w:t>
            </w:r>
          </w:p>
        </w:tc>
      </w:tr>
      <w:tr w:rsidR="001718C1">
        <w:trPr>
          <w:trHeight w:val="491"/>
        </w:trPr>
        <w:tc>
          <w:tcPr>
            <w:tcW w:w="328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21" w:lineRule="exact"/>
              <w:ind w:left="168"/>
              <w:rPr>
                <w:sz w:val="20"/>
              </w:rPr>
            </w:pPr>
            <w:r>
              <w:rPr>
                <w:sz w:val="20"/>
              </w:rPr>
              <w:t>1.1.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вивчення</w:t>
            </w:r>
          </w:p>
          <w:p w:rsidR="001718C1" w:rsidRDefault="00ED2B06">
            <w:pPr>
              <w:pStyle w:val="TableParagraph"/>
              <w:spacing w:before="34" w:line="216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можливостей,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переліку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послуг,</w:t>
            </w:r>
          </w:p>
        </w:tc>
        <w:tc>
          <w:tcPr>
            <w:tcW w:w="2820" w:type="dxa"/>
            <w:vMerge w:val="restart"/>
          </w:tcPr>
          <w:p w:rsidR="001718C1" w:rsidRDefault="00ED2B06">
            <w:pPr>
              <w:pStyle w:val="TableParagraph"/>
              <w:ind w:left="109" w:right="297"/>
              <w:jc w:val="both"/>
              <w:rPr>
                <w:sz w:val="20"/>
              </w:rPr>
            </w:pPr>
            <w:r>
              <w:rPr>
                <w:sz w:val="20"/>
              </w:rPr>
              <w:t>1.1.1.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послуг, залучення цільових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груп, </w:t>
            </w:r>
            <w:proofErr w:type="spellStart"/>
            <w:r>
              <w:rPr>
                <w:sz w:val="20"/>
              </w:rPr>
              <w:t>інноваційності</w:t>
            </w:r>
            <w:proofErr w:type="spellEnd"/>
            <w:r>
              <w:rPr>
                <w:sz w:val="20"/>
              </w:rPr>
              <w:t xml:space="preserve"> послуг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забезпечення.</w:t>
            </w:r>
          </w:p>
        </w:tc>
        <w:tc>
          <w:tcPr>
            <w:tcW w:w="186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  <w:vMerge w:val="restart"/>
          </w:tcPr>
          <w:p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Формування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переліку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 відповідно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потреб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груп.</w:t>
            </w:r>
          </w:p>
          <w:p w:rsidR="001718C1" w:rsidRDefault="00ED2B06">
            <w:pPr>
              <w:pStyle w:val="TableParagraph"/>
              <w:spacing w:line="230" w:lineRule="atLeast"/>
              <w:ind w:right="175"/>
              <w:rPr>
                <w:sz w:val="20"/>
              </w:rPr>
            </w:pPr>
            <w:r>
              <w:rPr>
                <w:sz w:val="20"/>
              </w:rPr>
              <w:t>Збільшення кількісного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цільових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інноваційної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складової,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забезпечення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фінансово-матеріального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забезпечення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 w:val="restart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vMerge w:val="restart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 w:val="restart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230"/>
        </w:trPr>
        <w:tc>
          <w:tcPr>
            <w:tcW w:w="3280" w:type="dxa"/>
            <w:vMerge w:val="restart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сфери Нововолинської громади;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доцільності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функціонування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 установ приєднаних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 через аналіз якості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послуг, 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надаються; проаналізувати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відповідність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діяльності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</w:p>
          <w:p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культури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новітніх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тенденцій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1109"/>
        </w:trPr>
        <w:tc>
          <w:tcPr>
            <w:tcW w:w="328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06" w:lineRule="exact"/>
              <w:ind w:left="109"/>
              <w:rPr>
                <w:sz w:val="20"/>
              </w:rPr>
            </w:pPr>
            <w:r>
              <w:rPr>
                <w:sz w:val="20"/>
              </w:rPr>
              <w:t>1.1.2.Аналіз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якості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1718C1" w:rsidRDefault="00ED2B06">
            <w:pPr>
              <w:pStyle w:val="TableParagraph"/>
              <w:spacing w:line="230" w:lineRule="atLeast"/>
              <w:ind w:left="109" w:right="22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кількості культурних </w:t>
            </w:r>
            <w:r>
              <w:rPr>
                <w:spacing w:val="-1"/>
                <w:sz w:val="20"/>
              </w:rPr>
              <w:t>послуг,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що надаються в закладах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приєднаних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пунктів.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06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06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Проведення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інвентаризації,</w:t>
            </w:r>
          </w:p>
          <w:p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вироблення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пропозиції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перепрофілювання 20%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клубних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1718C1">
        <w:trPr>
          <w:trHeight w:val="891"/>
        </w:trPr>
        <w:tc>
          <w:tcPr>
            <w:tcW w:w="328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1.1.3.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Проаналізувати</w:t>
            </w:r>
          </w:p>
          <w:p w:rsidR="001718C1" w:rsidRDefault="00ED2B06">
            <w:pPr>
              <w:pStyle w:val="TableParagraph"/>
              <w:spacing w:line="230" w:lineRule="atLeast"/>
              <w:ind w:left="109" w:right="189"/>
              <w:rPr>
                <w:sz w:val="20"/>
              </w:rPr>
            </w:pPr>
            <w:r>
              <w:rPr>
                <w:sz w:val="20"/>
              </w:rPr>
              <w:t>відповідність діяльності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новітніх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тенденцій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цільовій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сфері.</w:t>
            </w:r>
          </w:p>
        </w:tc>
        <w:tc>
          <w:tcPr>
            <w:tcW w:w="186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Зміна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концепції</w:t>
            </w:r>
          </w:p>
          <w:p w:rsidR="001718C1" w:rsidRDefault="00ED2B06">
            <w:pPr>
              <w:pStyle w:val="TableParagraph"/>
              <w:ind w:right="257"/>
              <w:rPr>
                <w:sz w:val="20"/>
              </w:rPr>
            </w:pPr>
            <w:r>
              <w:rPr>
                <w:sz w:val="20"/>
              </w:rPr>
              <w:t>(переосмислення) роботи усіх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</w:tr>
      <w:tr w:rsidR="001718C1">
        <w:trPr>
          <w:trHeight w:val="179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160" w:lineRule="exact"/>
              <w:ind w:left="119"/>
              <w:rPr>
                <w:sz w:val="20"/>
              </w:rPr>
            </w:pPr>
            <w:r>
              <w:rPr>
                <w:sz w:val="20"/>
              </w:rPr>
              <w:t>сфері;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</w:p>
        </w:tc>
        <w:tc>
          <w:tcPr>
            <w:tcW w:w="282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6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</w:tr>
      <w:tr w:rsidR="001718C1">
        <w:trPr>
          <w:trHeight w:val="518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before="17"/>
              <w:ind w:left="119"/>
              <w:rPr>
                <w:sz w:val="20"/>
              </w:rPr>
            </w:pPr>
            <w:r>
              <w:rPr>
                <w:sz w:val="20"/>
              </w:rPr>
              <w:t>закладів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метою</w:t>
            </w:r>
          </w:p>
          <w:p w:rsidR="001718C1" w:rsidRDefault="00ED2B06">
            <w:pPr>
              <w:pStyle w:val="TableParagraph"/>
              <w:spacing w:before="35" w:line="216" w:lineRule="exact"/>
              <w:ind w:left="119"/>
              <w:rPr>
                <w:sz w:val="20"/>
              </w:rPr>
            </w:pPr>
            <w:r>
              <w:rPr>
                <w:sz w:val="20"/>
              </w:rPr>
              <w:t>ефективного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використання;</w:t>
            </w:r>
          </w:p>
        </w:tc>
        <w:tc>
          <w:tcPr>
            <w:tcW w:w="2820" w:type="dxa"/>
            <w:vMerge w:val="restart"/>
          </w:tcPr>
          <w:p w:rsidR="001718C1" w:rsidRDefault="00ED2B06">
            <w:pPr>
              <w:pStyle w:val="TableParagraph"/>
              <w:spacing w:before="5"/>
              <w:ind w:left="109" w:right="174"/>
              <w:rPr>
                <w:sz w:val="20"/>
              </w:rPr>
            </w:pPr>
            <w:r>
              <w:rPr>
                <w:sz w:val="20"/>
              </w:rPr>
              <w:t>1.1.4. Провести аналіз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приміщень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 метою ефективного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використання.</w:t>
            </w:r>
          </w:p>
        </w:tc>
        <w:tc>
          <w:tcPr>
            <w:tcW w:w="186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before="5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before="5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before="5"/>
              <w:ind w:right="501"/>
              <w:rPr>
                <w:sz w:val="20"/>
              </w:rPr>
            </w:pPr>
            <w:r>
              <w:rPr>
                <w:sz w:val="20"/>
              </w:rPr>
              <w:t>Покращення рівня надання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вільного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доступу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</w:tr>
      <w:tr w:rsidR="001718C1">
        <w:trPr>
          <w:trHeight w:val="252"/>
        </w:trPr>
        <w:tc>
          <w:tcPr>
            <w:tcW w:w="3280" w:type="dxa"/>
            <w:tcBorders>
              <w:top w:val="nil"/>
            </w:tcBorders>
          </w:tcPr>
          <w:p w:rsidR="001718C1" w:rsidRDefault="00ED2B06">
            <w:pPr>
              <w:pStyle w:val="TableParagraph"/>
              <w:spacing w:line="228" w:lineRule="exact"/>
              <w:ind w:left="119"/>
              <w:rPr>
                <w:sz w:val="20"/>
              </w:rPr>
            </w:pPr>
            <w:r>
              <w:rPr>
                <w:sz w:val="20"/>
              </w:rPr>
              <w:t>культури.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1718C1" w:rsidRDefault="001718C1">
      <w:pPr>
        <w:rPr>
          <w:sz w:val="18"/>
        </w:rPr>
        <w:sectPr w:rsidR="001718C1">
          <w:pgSz w:w="16840" w:h="11920" w:orient="landscape"/>
          <w:pgMar w:top="92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>
        <w:trPr>
          <w:trHeight w:val="1590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30" w:lineRule="atLeast"/>
              <w:ind w:left="109" w:right="128"/>
              <w:rPr>
                <w:sz w:val="20"/>
              </w:rPr>
            </w:pPr>
            <w:r>
              <w:rPr>
                <w:sz w:val="20"/>
              </w:rPr>
              <w:t>1.1. Проведення 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забезпечення умовами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вільного доступу до 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для представників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груп,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доступних умов для людей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інклюзією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180"/>
              <w:rPr>
                <w:sz w:val="20"/>
              </w:rPr>
            </w:pPr>
            <w:r>
              <w:rPr>
                <w:sz w:val="20"/>
              </w:rPr>
              <w:t>Керівники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309"/>
              <w:rPr>
                <w:sz w:val="20"/>
              </w:rPr>
            </w:pPr>
            <w:r>
              <w:rPr>
                <w:sz w:val="20"/>
              </w:rPr>
              <w:t>Забезпечення умовами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доступу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для представників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груп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100%.</w:t>
            </w:r>
          </w:p>
        </w:tc>
      </w:tr>
      <w:tr w:rsidR="001718C1">
        <w:trPr>
          <w:trHeight w:val="2889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1.2. На основі проведеного 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Програми розвитку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 розробити Програми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культурних установ;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актуалізувати показники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ефективності роботи; сформувати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критерії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звітності;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сформувати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умови для забезпечення 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самостійності закладів культури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4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проєктного</w:t>
            </w:r>
            <w:proofErr w:type="spellEnd"/>
          </w:p>
          <w:p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фінансування.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28"/>
              <w:rPr>
                <w:sz w:val="20"/>
              </w:rPr>
            </w:pPr>
            <w:r>
              <w:rPr>
                <w:sz w:val="20"/>
              </w:rPr>
              <w:t>1.2.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Розробка програми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розвитку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86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керівники </w:t>
            </w:r>
            <w:r>
              <w:rPr>
                <w:sz w:val="20"/>
              </w:rPr>
              <w:t>закладів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Впровадження 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автономності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ефективного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використання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коштів.</w:t>
            </w:r>
          </w:p>
        </w:tc>
      </w:tr>
      <w:tr w:rsidR="001718C1">
        <w:trPr>
          <w:trHeight w:val="251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1.3.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Організовувати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навчання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підвищення кваліфікації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працівників культурної сфери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участі місцевих та запрошених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експертів, обмін досвідом 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зарубіжними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партнерами.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34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1.3.Організація </w:t>
            </w:r>
            <w:r>
              <w:rPr>
                <w:sz w:val="20"/>
              </w:rPr>
              <w:t>навчальних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заходів;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працівників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програмах із професійних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обмінів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32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спільно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Волинським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обласним</w:t>
            </w:r>
          </w:p>
          <w:p w:rsidR="001718C1" w:rsidRDefault="00ED2B06">
            <w:pPr>
              <w:pStyle w:val="TableParagraph"/>
              <w:spacing w:line="230" w:lineRule="atLeast"/>
              <w:ind w:left="124" w:right="114"/>
              <w:rPr>
                <w:sz w:val="20"/>
              </w:rPr>
            </w:pPr>
            <w:r>
              <w:rPr>
                <w:spacing w:val="-1"/>
                <w:sz w:val="20"/>
              </w:rPr>
              <w:t>науково-</w:t>
            </w:r>
            <w:proofErr w:type="spellStart"/>
            <w:r>
              <w:rPr>
                <w:spacing w:val="-1"/>
                <w:sz w:val="20"/>
              </w:rPr>
              <w:t>методичн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</w:t>
            </w:r>
            <w:proofErr w:type="spellEnd"/>
            <w:r>
              <w:rPr>
                <w:sz w:val="20"/>
              </w:rPr>
              <w:t xml:space="preserve"> центром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управлінням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питань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релігій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національностей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Волинської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ОДА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0D5908" w:rsidRDefault="000D5908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</w:p>
          <w:p w:rsidR="000D5908" w:rsidRDefault="000D5908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</w:p>
          <w:p w:rsidR="000D5908" w:rsidRDefault="000D5908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</w:p>
          <w:p w:rsidR="00DF50AC" w:rsidRDefault="00DF50AC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</w:p>
          <w:p w:rsidR="00DF50AC" w:rsidRDefault="00DF50AC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7175CA" w:rsidRDefault="007175CA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.</w:t>
            </w:r>
          </w:p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  <w:p w:rsidR="00DF50AC" w:rsidRDefault="00DF50AC">
            <w:pPr>
              <w:pStyle w:val="TableParagraph"/>
              <w:ind w:left="113" w:right="410"/>
              <w:rPr>
                <w:sz w:val="20"/>
              </w:rPr>
            </w:pPr>
          </w:p>
          <w:p w:rsidR="00DF50AC" w:rsidRDefault="00DF50AC">
            <w:pPr>
              <w:pStyle w:val="TableParagraph"/>
              <w:ind w:left="113" w:right="410"/>
              <w:rPr>
                <w:sz w:val="20"/>
              </w:rPr>
            </w:pPr>
          </w:p>
          <w:p w:rsidR="00DF50AC" w:rsidRDefault="00DF50AC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2023р.- 20,0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359"/>
              <w:rPr>
                <w:sz w:val="20"/>
              </w:rPr>
            </w:pPr>
            <w:r>
              <w:rPr>
                <w:sz w:val="20"/>
              </w:rPr>
              <w:t>Підвищення професійного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рівня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працівників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сфери, покращення якості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</w:p>
        </w:tc>
      </w:tr>
      <w:tr w:rsidR="001718C1">
        <w:trPr>
          <w:trHeight w:val="177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07" w:lineRule="exact"/>
              <w:ind w:left="119"/>
              <w:rPr>
                <w:sz w:val="20"/>
              </w:rPr>
            </w:pPr>
            <w:r>
              <w:rPr>
                <w:sz w:val="20"/>
              </w:rPr>
              <w:t>1.4.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кадровий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резерв</w:t>
            </w:r>
          </w:p>
          <w:p w:rsidR="001718C1" w:rsidRDefault="00ED2B06">
            <w:pPr>
              <w:pStyle w:val="TableParagraph"/>
              <w:spacing w:before="34" w:line="276" w:lineRule="auto"/>
              <w:ind w:left="119" w:right="311"/>
              <w:rPr>
                <w:sz w:val="20"/>
              </w:rPr>
            </w:pPr>
            <w:r>
              <w:rPr>
                <w:sz w:val="20"/>
              </w:rPr>
              <w:t>через створення бази даних осіб,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організацій, групових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індивідуальних неформальних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ініціатив, які працюють у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07" w:lineRule="exact"/>
              <w:ind w:left="109"/>
              <w:rPr>
                <w:sz w:val="20"/>
              </w:rPr>
            </w:pPr>
            <w:r>
              <w:rPr>
                <w:sz w:val="20"/>
              </w:rPr>
              <w:t>1.4.1.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актуальної</w:t>
            </w:r>
          </w:p>
          <w:p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бази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даних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резерву.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07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07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Створена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осіб,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організацій, групових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індивідуальних неформальних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працюють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громади, котра буде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щорічно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оновлюватись</w:t>
            </w:r>
          </w:p>
        </w:tc>
      </w:tr>
    </w:tbl>
    <w:p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>
        <w:trPr>
          <w:trHeight w:val="2049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/>
              <w:ind w:left="109" w:right="108"/>
              <w:rPr>
                <w:sz w:val="20"/>
              </w:rPr>
            </w:pPr>
            <w:r>
              <w:rPr>
                <w:sz w:val="20"/>
              </w:rPr>
              <w:t>1.4.2.Організація співпраці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ВНЗ щодо стажування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студентів у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установах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залучення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студентів</w:t>
            </w:r>
          </w:p>
          <w:p w:rsidR="001718C1" w:rsidRDefault="00ED2B06">
            <w:pPr>
              <w:pStyle w:val="TableParagraph"/>
              <w:spacing w:line="230" w:lineRule="atLeast"/>
              <w:ind w:left="109" w:right="133"/>
              <w:rPr>
                <w:sz w:val="20"/>
              </w:rPr>
            </w:pPr>
            <w:r>
              <w:rPr>
                <w:sz w:val="20"/>
              </w:rPr>
              <w:t>культурно-просвітницьких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спеціальностей до організації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літніх таборів в закладах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2023-2025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Укладені договори,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меморандуми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співпраці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ВНЗ,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покращення якості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 завдяки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молодим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спеціалістам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розширення спектру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1807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t>1.5.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«Переосмислення»/зміна</w:t>
            </w:r>
          </w:p>
          <w:p w:rsidR="001718C1" w:rsidRDefault="00ED2B06">
            <w:pPr>
              <w:pStyle w:val="TableParagraph"/>
              <w:ind w:left="119" w:right="311"/>
              <w:rPr>
                <w:sz w:val="20"/>
              </w:rPr>
            </w:pPr>
            <w:r>
              <w:rPr>
                <w:sz w:val="20"/>
              </w:rPr>
              <w:t>формату роботи окремих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інституцій культурної сфери;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загального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середовища.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1.5.1.Трансформація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клубних</w:t>
            </w:r>
          </w:p>
          <w:p w:rsidR="001718C1" w:rsidRDefault="00ED2B06">
            <w:pPr>
              <w:pStyle w:val="TableParagraph"/>
              <w:ind w:left="109" w:right="177"/>
              <w:rPr>
                <w:sz w:val="20"/>
              </w:rPr>
            </w:pP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сіл у сучасні осередки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та центри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активності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громадян.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2024-2025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1718C1" w:rsidRDefault="00ED2B06" w:rsidP="0002483F">
            <w:pPr>
              <w:pStyle w:val="TableParagraph"/>
              <w:ind w:left="113" w:right="23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  <w:r w:rsidR="0002483F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</w:p>
          <w:p w:rsidR="001718C1" w:rsidRDefault="00ED2B06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креативного простору/</w:t>
            </w:r>
            <w:proofErr w:type="spellStart"/>
            <w:r>
              <w:rPr>
                <w:sz w:val="20"/>
              </w:rPr>
              <w:t>ів</w:t>
            </w:r>
            <w:proofErr w:type="spellEnd"/>
            <w:r>
              <w:rPr>
                <w:sz w:val="20"/>
              </w:rPr>
              <w:t xml:space="preserve">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дітей,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молоді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дорослих.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закладів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покращеною інфраструктурою,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отримувачів</w:t>
            </w:r>
          </w:p>
        </w:tc>
      </w:tr>
      <w:tr w:rsidR="001718C1">
        <w:trPr>
          <w:trHeight w:val="1812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1.5.2.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Трансформація</w:t>
            </w:r>
          </w:p>
          <w:p w:rsidR="001718C1" w:rsidRDefault="00ED2B06">
            <w:pPr>
              <w:pStyle w:val="TableParagraph"/>
              <w:ind w:left="109" w:right="189"/>
              <w:rPr>
                <w:sz w:val="20"/>
              </w:rPr>
            </w:pPr>
            <w:r>
              <w:rPr>
                <w:sz w:val="20"/>
              </w:rPr>
              <w:t>бібліотечних закладів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центри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інформації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активності.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:rsidR="001718C1" w:rsidRDefault="00ED2B06">
            <w:pPr>
              <w:pStyle w:val="TableParagraph"/>
              <w:ind w:left="124" w:right="754"/>
              <w:rPr>
                <w:sz w:val="20"/>
              </w:rPr>
            </w:pPr>
            <w:r>
              <w:rPr>
                <w:spacing w:val="-2"/>
                <w:sz w:val="20"/>
              </w:rPr>
              <w:t>бібліотечні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02483F" w:rsidRDefault="00ED2B06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</w:p>
          <w:p w:rsidR="0002483F" w:rsidRDefault="0002483F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</w:p>
          <w:p w:rsidR="0002483F" w:rsidRDefault="0002483F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  <w:r>
              <w:rPr>
                <w:spacing w:val="-48"/>
                <w:sz w:val="20"/>
              </w:rPr>
              <w:t xml:space="preserve">інші </w:t>
            </w:r>
          </w:p>
          <w:p w:rsidR="001718C1" w:rsidRDefault="0002483F" w:rsidP="0002483F">
            <w:pPr>
              <w:pStyle w:val="TableParagraph"/>
              <w:ind w:left="113" w:right="237"/>
              <w:jc w:val="both"/>
              <w:rPr>
                <w:sz w:val="20"/>
              </w:rPr>
            </w:pPr>
            <w:r>
              <w:rPr>
                <w:spacing w:val="-48"/>
                <w:sz w:val="20"/>
              </w:rPr>
              <w:t xml:space="preserve"> </w:t>
            </w:r>
            <w:r w:rsidR="00ED2B06">
              <w:rPr>
                <w:spacing w:val="-48"/>
                <w:sz w:val="20"/>
              </w:rPr>
              <w:t xml:space="preserve"> </w:t>
            </w:r>
            <w:r w:rsidR="00ED2B06"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сучасної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міської</w:t>
            </w:r>
          </w:p>
          <w:p w:rsidR="001718C1" w:rsidRDefault="00ED2B06">
            <w:pPr>
              <w:pStyle w:val="TableParagraph"/>
              <w:spacing w:line="230" w:lineRule="atLeast"/>
              <w:ind w:right="267"/>
              <w:rPr>
                <w:sz w:val="20"/>
              </w:rPr>
            </w:pPr>
            <w:r>
              <w:rPr>
                <w:sz w:val="20"/>
              </w:rPr>
              <w:t>публічної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філіями, центрами інформації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активності,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збільшать відвідування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 удвічі і будуть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доступними для різних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аудиторій.</w:t>
            </w:r>
          </w:p>
        </w:tc>
      </w:tr>
      <w:tr w:rsidR="001718C1">
        <w:trPr>
          <w:trHeight w:val="896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1.5.3.Організація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проведення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бібліотечними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установами</w:t>
            </w:r>
            <w:r w:rsidR="000F620F">
              <w:rPr>
                <w:spacing w:val="-1"/>
                <w:sz w:val="20"/>
              </w:rPr>
              <w:t>, поповнення бібліотечних фондів.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z w:val="20"/>
              </w:rPr>
              <w:t>Бібліотечні</w:t>
            </w:r>
          </w:p>
          <w:p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установи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1718C1" w:rsidRDefault="00ED2B06" w:rsidP="0002483F">
            <w:pPr>
              <w:pStyle w:val="TableParagraph"/>
              <w:spacing w:line="230" w:lineRule="atLeast"/>
              <w:ind w:left="113" w:right="23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  <w:r w:rsidR="0002483F">
              <w:rPr>
                <w:sz w:val="20"/>
              </w:rPr>
              <w:t xml:space="preserve">інші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7175CA" w:rsidRDefault="007175CA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2023р.- </w:t>
            </w:r>
            <w:r w:rsidR="002947F1">
              <w:rPr>
                <w:sz w:val="20"/>
              </w:rPr>
              <w:t>5</w:t>
            </w:r>
            <w:r>
              <w:rPr>
                <w:sz w:val="20"/>
              </w:rPr>
              <w:t>0.0тис</w:t>
            </w:r>
          </w:p>
          <w:p w:rsidR="008A2AA1" w:rsidRDefault="008A2AA1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2024р.- 35,0тис</w:t>
            </w:r>
          </w:p>
          <w:p w:rsidR="001718C1" w:rsidRDefault="001718C1">
            <w:pPr>
              <w:pStyle w:val="TableParagraph"/>
              <w:ind w:left="113" w:right="410"/>
              <w:rPr>
                <w:sz w:val="20"/>
              </w:rPr>
            </w:pP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Збільшення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кількісного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1718C1" w:rsidRDefault="00ED2B06">
            <w:pPr>
              <w:pStyle w:val="TableParagraph"/>
              <w:spacing w:line="230" w:lineRule="atLeast"/>
              <w:ind w:right="17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послуг. Розширення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аудиторій.</w:t>
            </w:r>
          </w:p>
        </w:tc>
      </w:tr>
      <w:tr w:rsidR="001718C1">
        <w:trPr>
          <w:trHeight w:val="1022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1.5.4.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Облаштування</w:t>
            </w:r>
          </w:p>
          <w:p w:rsidR="001718C1" w:rsidRDefault="00ED2B06">
            <w:pPr>
              <w:pStyle w:val="TableParagraph"/>
              <w:spacing w:before="4" w:line="260" w:lineRule="atLeast"/>
              <w:ind w:left="109" w:right="412"/>
              <w:rPr>
                <w:sz w:val="20"/>
              </w:rPr>
            </w:pPr>
            <w:r>
              <w:rPr>
                <w:sz w:val="20"/>
              </w:rPr>
              <w:t>громадських просторів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виставкових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площ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громаді:</w:t>
            </w:r>
          </w:p>
        </w:tc>
        <w:tc>
          <w:tcPr>
            <w:tcW w:w="8800" w:type="dxa"/>
            <w:gridSpan w:val="5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</w:tr>
      <w:tr w:rsidR="001718C1">
        <w:trPr>
          <w:trHeight w:val="131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5" w:line="276" w:lineRule="auto"/>
              <w:ind w:left="109" w:right="344"/>
              <w:rPr>
                <w:sz w:val="20"/>
              </w:rPr>
            </w:pPr>
            <w:r>
              <w:rPr>
                <w:sz w:val="20"/>
              </w:rPr>
              <w:t>Музейний дворик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заходів під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відкритим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небом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(земельна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ділянка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примішенням</w:t>
            </w:r>
            <w:proofErr w:type="spellEnd"/>
          </w:p>
          <w:p w:rsidR="001718C1" w:rsidRDefault="00ED2B06">
            <w:pPr>
              <w:pStyle w:val="TableParagraph"/>
              <w:spacing w:line="227" w:lineRule="exact"/>
              <w:ind w:left="109"/>
              <w:rPr>
                <w:sz w:val="20"/>
              </w:rPr>
            </w:pPr>
            <w:r>
              <w:rPr>
                <w:sz w:val="20"/>
              </w:rPr>
              <w:t>історичного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музею)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5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5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5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 w:rsidR="00506B06">
              <w:rPr>
                <w:sz w:val="20"/>
              </w:rPr>
              <w:t>0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5"/>
              <w:ind w:right="385"/>
              <w:rPr>
                <w:sz w:val="20"/>
              </w:rPr>
            </w:pPr>
            <w:r>
              <w:rPr>
                <w:sz w:val="20"/>
              </w:rPr>
              <w:t>Створення сучасного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простору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виставкової площі, що дасть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змогу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збільшити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112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2" w:line="276" w:lineRule="auto"/>
              <w:ind w:left="109" w:right="149"/>
              <w:rPr>
                <w:sz w:val="20"/>
              </w:rPr>
            </w:pPr>
            <w:r>
              <w:rPr>
                <w:sz w:val="20"/>
              </w:rPr>
              <w:t>Сучасна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виставкова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приміщенні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міської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ради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2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2"/>
              <w:ind w:left="158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2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2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2"/>
              <w:ind w:right="263"/>
              <w:rPr>
                <w:sz w:val="20"/>
              </w:rPr>
            </w:pPr>
            <w:r>
              <w:rPr>
                <w:sz w:val="20"/>
              </w:rPr>
              <w:t>Підняття іміджу міста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кількості туристів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утричі.</w:t>
            </w:r>
          </w:p>
        </w:tc>
      </w:tr>
    </w:tbl>
    <w:p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>
        <w:trPr>
          <w:trHeight w:val="910"/>
        </w:trPr>
        <w:tc>
          <w:tcPr>
            <w:tcW w:w="328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 w:line="276" w:lineRule="auto"/>
              <w:ind w:left="109" w:right="20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1.5.5. Реекспозиція </w:t>
            </w:r>
            <w:r>
              <w:rPr>
                <w:sz w:val="20"/>
              </w:rPr>
              <w:t>існуючих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виставкових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залів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 w:rsidP="0002483F">
            <w:pPr>
              <w:pStyle w:val="TableParagraph"/>
              <w:spacing w:line="230" w:lineRule="atLeast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>інші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674"/>
              <w:rPr>
                <w:sz w:val="20"/>
              </w:rPr>
            </w:pPr>
            <w:r>
              <w:rPr>
                <w:sz w:val="20"/>
              </w:rPr>
              <w:t>Збільшення кількісного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відвідування історичного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утричі</w:t>
            </w:r>
          </w:p>
        </w:tc>
      </w:tr>
      <w:tr w:rsidR="001718C1">
        <w:trPr>
          <w:trHeight w:val="89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76" w:lineRule="auto"/>
              <w:ind w:left="109" w:right="153"/>
              <w:rPr>
                <w:sz w:val="20"/>
              </w:rPr>
            </w:pPr>
            <w:r>
              <w:rPr>
                <w:sz w:val="20"/>
              </w:rPr>
              <w:t>1.5.6.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проєкту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 оцифрування музейних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фондів.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>інші</w:t>
            </w:r>
          </w:p>
          <w:p w:rsidR="001718C1" w:rsidRDefault="00ED2B06">
            <w:pPr>
              <w:pStyle w:val="TableParagraph"/>
              <w:spacing w:line="202" w:lineRule="exact"/>
              <w:ind w:left="113"/>
              <w:rPr>
                <w:sz w:val="20"/>
              </w:rPr>
            </w:pP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581"/>
              <w:rPr>
                <w:sz w:val="20"/>
              </w:rPr>
            </w:pPr>
            <w:r>
              <w:rPr>
                <w:sz w:val="20"/>
              </w:rPr>
              <w:t>Підняття іміджу міста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відвідуваності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утричі.</w:t>
            </w:r>
          </w:p>
        </w:tc>
      </w:tr>
      <w:tr w:rsidR="001718C1">
        <w:trPr>
          <w:trHeight w:val="88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31"/>
              <w:rPr>
                <w:sz w:val="20"/>
              </w:rPr>
            </w:pPr>
            <w:r>
              <w:rPr>
                <w:sz w:val="20"/>
              </w:rPr>
              <w:t>1.5.7. Створення каталогу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об'єктів культурної спадщини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ознакування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2947F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ED2B06"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 w:rsidR="008E434C"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8E434C">
              <w:rPr>
                <w:spacing w:val="-3"/>
                <w:sz w:val="20"/>
              </w:rPr>
              <w:t>23,0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збільшення відвідуваності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1150"/>
        </w:trPr>
        <w:tc>
          <w:tcPr>
            <w:tcW w:w="328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7" w:line="276" w:lineRule="auto"/>
              <w:ind w:left="109" w:right="196"/>
              <w:rPr>
                <w:sz w:val="20"/>
              </w:rPr>
            </w:pPr>
            <w:r>
              <w:rPr>
                <w:sz w:val="20"/>
              </w:rPr>
              <w:t>1.5.8. Облаштування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 простору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(скверу) біля Будинку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селища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Благодатне.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7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міський палац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2023-2024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 w:rsidP="0002483F">
            <w:pPr>
              <w:pStyle w:val="TableParagraph"/>
              <w:spacing w:before="7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 xml:space="preserve">інші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7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508"/>
              <w:rPr>
                <w:sz w:val="20"/>
              </w:rPr>
            </w:pPr>
            <w:r>
              <w:rPr>
                <w:sz w:val="20"/>
              </w:rPr>
              <w:t>Підняття іміджу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сучасного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громадського простору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проведення заходів під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відкритим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небом.</w:t>
            </w:r>
          </w:p>
        </w:tc>
      </w:tr>
      <w:tr w:rsidR="001718C1">
        <w:trPr>
          <w:trHeight w:val="227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Pr="00BC7B84" w:rsidRDefault="00ED2B06" w:rsidP="006C26C1">
            <w:pPr>
              <w:pStyle w:val="TableParagraph"/>
              <w:ind w:left="109" w:right="189"/>
              <w:rPr>
                <w:sz w:val="20"/>
              </w:rPr>
            </w:pPr>
            <w:r w:rsidRPr="00BC7B84">
              <w:rPr>
                <w:sz w:val="20"/>
              </w:rPr>
              <w:t>1.5.10.</w:t>
            </w:r>
            <w:r w:rsidRPr="00BC7B84">
              <w:rPr>
                <w:spacing w:val="-9"/>
                <w:sz w:val="20"/>
              </w:rPr>
              <w:t xml:space="preserve"> </w:t>
            </w:r>
            <w:r w:rsidRPr="00BC7B84">
              <w:rPr>
                <w:sz w:val="20"/>
              </w:rPr>
              <w:t>Проведення</w:t>
            </w:r>
            <w:r w:rsidRPr="00BC7B84">
              <w:rPr>
                <w:spacing w:val="35"/>
                <w:sz w:val="20"/>
              </w:rPr>
              <w:t xml:space="preserve"> </w:t>
            </w:r>
            <w:r w:rsidR="00730BB0" w:rsidRPr="00BC7B84">
              <w:rPr>
                <w:spacing w:val="35"/>
                <w:sz w:val="20"/>
              </w:rPr>
              <w:t xml:space="preserve">капітальних </w:t>
            </w:r>
            <w:r w:rsidRPr="00BC7B84">
              <w:rPr>
                <w:sz w:val="20"/>
              </w:rPr>
              <w:t>ремонтів</w:t>
            </w:r>
            <w:r w:rsidRPr="00BC7B84">
              <w:rPr>
                <w:spacing w:val="-47"/>
                <w:sz w:val="20"/>
              </w:rPr>
              <w:t xml:space="preserve"> </w:t>
            </w:r>
            <w:r w:rsidRPr="00BC7B84">
              <w:rPr>
                <w:sz w:val="20"/>
              </w:rPr>
              <w:t>приміщень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закладів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культури</w:t>
            </w:r>
            <w:r w:rsidR="00400F4B" w:rsidRPr="00BC7B84">
              <w:rPr>
                <w:sz w:val="20"/>
              </w:rPr>
              <w:t xml:space="preserve"> для</w:t>
            </w:r>
            <w:r w:rsidRPr="00BC7B84">
              <w:rPr>
                <w:sz w:val="20"/>
              </w:rPr>
              <w:t xml:space="preserve"> створення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комфортного і безпечного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середовища</w:t>
            </w:r>
          </w:p>
        </w:tc>
        <w:tc>
          <w:tcPr>
            <w:tcW w:w="1860" w:type="dxa"/>
          </w:tcPr>
          <w:p w:rsidR="001718C1" w:rsidRPr="00BC7B84" w:rsidRDefault="00ED2B06">
            <w:pPr>
              <w:pStyle w:val="TableParagraph"/>
              <w:ind w:left="124" w:right="222"/>
              <w:rPr>
                <w:sz w:val="20"/>
              </w:rPr>
            </w:pPr>
            <w:r w:rsidRPr="00BC7B84">
              <w:rPr>
                <w:spacing w:val="-1"/>
                <w:sz w:val="20"/>
              </w:rPr>
              <w:t xml:space="preserve">Відділ </w:t>
            </w:r>
            <w:r w:rsidRPr="00BC7B84">
              <w:rPr>
                <w:sz w:val="20"/>
              </w:rPr>
              <w:t>культури,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pacing w:val="-2"/>
                <w:sz w:val="20"/>
              </w:rPr>
              <w:t>заклади</w:t>
            </w:r>
            <w:r w:rsidRPr="00BC7B84">
              <w:rPr>
                <w:spacing w:val="-9"/>
                <w:sz w:val="20"/>
              </w:rPr>
              <w:t xml:space="preserve"> </w:t>
            </w:r>
            <w:r w:rsidRPr="00BC7B84"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3A6CA1">
              <w:rPr>
                <w:spacing w:val="-3"/>
                <w:sz w:val="20"/>
              </w:rPr>
              <w:t>644,5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р.-2000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97"/>
              <w:rPr>
                <w:sz w:val="20"/>
              </w:rPr>
            </w:pPr>
            <w:r>
              <w:rPr>
                <w:sz w:val="20"/>
              </w:rPr>
              <w:t>Покращення матеріально-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технічної бази, облаштування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укриттів</w:t>
            </w:r>
            <w:proofErr w:type="spellEnd"/>
            <w:r>
              <w:rPr>
                <w:sz w:val="20"/>
              </w:rPr>
              <w:t>, економія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енергоресурсів, </w:t>
            </w:r>
            <w:r>
              <w:rPr>
                <w:sz w:val="20"/>
              </w:rPr>
              <w:t>підняття 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залученості громадян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проведення культурних </w:t>
            </w:r>
            <w:r>
              <w:rPr>
                <w:sz w:val="20"/>
              </w:rPr>
              <w:t>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утричі, створення осередків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активності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</w:p>
          <w:p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кожному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</w:tr>
      <w:tr w:rsidR="001718C1">
        <w:trPr>
          <w:trHeight w:val="829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усіх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громади.</w:t>
            </w:r>
          </w:p>
        </w:tc>
      </w:tr>
      <w:tr w:rsidR="001718C1">
        <w:trPr>
          <w:trHeight w:val="315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2.1. Провести дослідження рівня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задоволення культурних потреб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жителів громади, аналіз наявної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культурної </w:t>
            </w:r>
            <w:r>
              <w:rPr>
                <w:sz w:val="20"/>
              </w:rPr>
              <w:t>пропозиції, перспектив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мистецьких/культурних </w:t>
            </w:r>
            <w:r>
              <w:rPr>
                <w:sz w:val="20"/>
              </w:rPr>
              <w:t>напрямів,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рівня задоволеності </w:t>
            </w:r>
            <w:proofErr w:type="spellStart"/>
            <w:r>
              <w:rPr>
                <w:sz w:val="20"/>
              </w:rPr>
              <w:t>дозвіллєвими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пропозиціями; зібрати кількісні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якісні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дані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наявних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запитів громади; на основі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аналізу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формувати</w:t>
            </w:r>
          </w:p>
          <w:p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заходи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2024-2025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роки.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372"/>
              <w:rPr>
                <w:sz w:val="20"/>
              </w:rPr>
            </w:pPr>
            <w:r>
              <w:rPr>
                <w:sz w:val="20"/>
              </w:rPr>
              <w:t>Проведення дослідження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задоволення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цільової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аудиторії культурними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послугами.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Вивчення громадської думки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допоможе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покращити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якість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змінити підходи до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%.</w:t>
            </w:r>
          </w:p>
        </w:tc>
      </w:tr>
    </w:tbl>
    <w:p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614C22">
        <w:trPr>
          <w:trHeight w:val="1369"/>
        </w:trPr>
        <w:tc>
          <w:tcPr>
            <w:tcW w:w="3280" w:type="dxa"/>
            <w:vMerge w:val="restart"/>
          </w:tcPr>
          <w:p w:rsidR="00614C22" w:rsidRDefault="00614C22">
            <w:pPr>
              <w:pStyle w:val="TableParagraph"/>
              <w:spacing w:before="3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lastRenderedPageBreak/>
              <w:t>2.2.Створити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умови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отримання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якісних та доступних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місцем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проживання.</w:t>
            </w:r>
          </w:p>
        </w:tc>
        <w:tc>
          <w:tcPr>
            <w:tcW w:w="2820" w:type="dxa"/>
          </w:tcPr>
          <w:p w:rsidR="00614C22" w:rsidRDefault="00614C22">
            <w:pPr>
              <w:pStyle w:val="TableParagraph"/>
              <w:spacing w:before="3" w:line="276" w:lineRule="auto"/>
              <w:ind w:left="109" w:right="411"/>
              <w:rPr>
                <w:sz w:val="20"/>
              </w:rPr>
            </w:pPr>
            <w:r>
              <w:rPr>
                <w:sz w:val="20"/>
              </w:rPr>
              <w:t>2.2.1. На 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Нововолинського міського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клубу створити дитячий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простір.</w:t>
            </w:r>
          </w:p>
        </w:tc>
        <w:tc>
          <w:tcPr>
            <w:tcW w:w="1860" w:type="dxa"/>
          </w:tcPr>
          <w:p w:rsidR="00614C22" w:rsidRDefault="00614C22">
            <w:pPr>
              <w:pStyle w:val="TableParagraph"/>
              <w:spacing w:before="3"/>
              <w:ind w:left="124" w:right="370" w:firstLine="49"/>
              <w:rPr>
                <w:sz w:val="20"/>
              </w:rPr>
            </w:pPr>
            <w:r>
              <w:rPr>
                <w:sz w:val="20"/>
              </w:rPr>
              <w:t>Міський палац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614C22" w:rsidRDefault="00614C22">
            <w:pPr>
              <w:pStyle w:val="TableParagraph"/>
              <w:spacing w:before="3"/>
              <w:ind w:left="158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614C22" w:rsidRDefault="00614C22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614C22" w:rsidRDefault="00614C22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614C22" w:rsidRDefault="00614C22">
            <w:pPr>
              <w:pStyle w:val="TableParagraph"/>
              <w:spacing w:line="230" w:lineRule="atLeast"/>
              <w:ind w:right="200"/>
              <w:rPr>
                <w:sz w:val="20"/>
              </w:rPr>
            </w:pPr>
            <w:r>
              <w:rPr>
                <w:sz w:val="20"/>
              </w:rPr>
              <w:t>Розширення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аудиторій, які отримують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культурні послуги, </w:t>
            </w:r>
            <w:r>
              <w:rPr>
                <w:sz w:val="20"/>
              </w:rPr>
              <w:t>збільшення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залучення дітей та підлітків 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культурно-мистецьких </w:t>
            </w:r>
            <w:r>
              <w:rPr>
                <w:spacing w:val="-1"/>
                <w:sz w:val="20"/>
              </w:rPr>
              <w:t>заходів</w:t>
            </w:r>
            <w:r>
              <w:rPr>
                <w:sz w:val="20"/>
              </w:rPr>
              <w:t xml:space="preserve"> удвічі.</w:t>
            </w:r>
          </w:p>
        </w:tc>
      </w:tr>
      <w:tr w:rsidR="00614C22" w:rsidTr="002947F1">
        <w:trPr>
          <w:trHeight w:val="1040"/>
        </w:trPr>
        <w:tc>
          <w:tcPr>
            <w:tcW w:w="3280" w:type="dxa"/>
            <w:vMerge/>
          </w:tcPr>
          <w:p w:rsidR="00614C22" w:rsidRDefault="00614C22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614C22" w:rsidRDefault="00614C22">
            <w:pPr>
              <w:pStyle w:val="TableParagraph"/>
              <w:spacing w:line="276" w:lineRule="auto"/>
              <w:ind w:left="109" w:right="411"/>
              <w:rPr>
                <w:sz w:val="20"/>
              </w:rPr>
            </w:pPr>
            <w:r>
              <w:rPr>
                <w:sz w:val="20"/>
              </w:rPr>
              <w:t>2.2.2. Створити на 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Нововолинського міського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ляльковий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театр</w:t>
            </w:r>
          </w:p>
          <w:p w:rsidR="00614C22" w:rsidRDefault="00614C2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"Друзі".</w:t>
            </w:r>
          </w:p>
        </w:tc>
        <w:tc>
          <w:tcPr>
            <w:tcW w:w="1860" w:type="dxa"/>
          </w:tcPr>
          <w:p w:rsidR="00614C22" w:rsidRDefault="00614C22">
            <w:pPr>
              <w:pStyle w:val="TableParagraph"/>
              <w:ind w:left="124" w:right="419"/>
              <w:rPr>
                <w:sz w:val="20"/>
              </w:rPr>
            </w:pPr>
            <w:r>
              <w:rPr>
                <w:sz w:val="20"/>
              </w:rPr>
              <w:t>Міський палац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614C22" w:rsidRDefault="00614C22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614C22" w:rsidRDefault="00614C22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614C22" w:rsidRDefault="00614C22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614C22" w:rsidRDefault="00614C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Залучення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дітей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проблемних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сімей до творчості,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міського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клубу.</w:t>
            </w:r>
          </w:p>
        </w:tc>
      </w:tr>
      <w:tr w:rsidR="00614C22" w:rsidTr="002947F1">
        <w:trPr>
          <w:trHeight w:val="2510"/>
        </w:trPr>
        <w:tc>
          <w:tcPr>
            <w:tcW w:w="3280" w:type="dxa"/>
            <w:vMerge/>
          </w:tcPr>
          <w:p w:rsidR="00614C22" w:rsidRDefault="00614C22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614C22" w:rsidRDefault="00614C22">
            <w:pPr>
              <w:pStyle w:val="TableParagraph"/>
              <w:spacing w:line="276" w:lineRule="auto"/>
              <w:ind w:left="109" w:right="128"/>
              <w:rPr>
                <w:sz w:val="20"/>
              </w:rPr>
            </w:pPr>
            <w:r>
              <w:rPr>
                <w:sz w:val="20"/>
              </w:rPr>
              <w:t>2.2.3.Підтримка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ініціатив/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бібліотечних та музейної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тематичних виставок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експозицій, присвячених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відомим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жителям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громади:</w:t>
            </w:r>
          </w:p>
          <w:p w:rsidR="00614C22" w:rsidRDefault="00614C2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-створення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виставок;</w:t>
            </w:r>
          </w:p>
          <w:p w:rsidR="00614C22" w:rsidRDefault="00614C22">
            <w:pPr>
              <w:pStyle w:val="TableParagraph"/>
              <w:spacing w:before="25"/>
              <w:ind w:left="109"/>
              <w:rPr>
                <w:sz w:val="20"/>
              </w:rPr>
            </w:pPr>
            <w:r>
              <w:rPr>
                <w:sz w:val="20"/>
              </w:rPr>
              <w:t>-друк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фотокартин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:rsidR="00614C22" w:rsidRDefault="00614C22">
            <w:pPr>
              <w:pStyle w:val="TableParagraph"/>
              <w:spacing w:line="221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614C22" w:rsidRDefault="00614C22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614C22" w:rsidRDefault="00614C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614C22" w:rsidRDefault="00614C22" w:rsidP="0002483F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 w:rsidR="0002483F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614C22" w:rsidRDefault="00614C22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614C22" w:rsidRDefault="00614C22">
            <w:pPr>
              <w:pStyle w:val="TableParagraph"/>
              <w:ind w:right="175"/>
              <w:rPr>
                <w:sz w:val="20"/>
              </w:rPr>
            </w:pPr>
            <w:r>
              <w:rPr>
                <w:sz w:val="20"/>
              </w:rPr>
              <w:t>Збільшення кількісного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 удвічі.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бізнесу та громадських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організацій до співпраці,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нових і цікавих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виставок та експозицій,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відкриття нових імен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2947F1" w:rsidTr="002947F1">
        <w:trPr>
          <w:trHeight w:val="2510"/>
        </w:trPr>
        <w:tc>
          <w:tcPr>
            <w:tcW w:w="3280" w:type="dxa"/>
            <w:vMerge/>
          </w:tcPr>
          <w:p w:rsidR="002947F1" w:rsidRDefault="002947F1" w:rsidP="002947F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2947F1" w:rsidRDefault="002947F1" w:rsidP="002326E0">
            <w:pPr>
              <w:pStyle w:val="TableParagraph"/>
              <w:spacing w:line="276" w:lineRule="auto"/>
              <w:ind w:left="109" w:right="128"/>
              <w:rPr>
                <w:sz w:val="20"/>
              </w:rPr>
            </w:pPr>
            <w:r>
              <w:rPr>
                <w:sz w:val="20"/>
              </w:rPr>
              <w:t>2.2.4 Поточний ремонт обладнання міського парку культури і відпочинку, облаштування простору відпочинку</w:t>
            </w:r>
            <w:r w:rsidR="002326E0">
              <w:rPr>
                <w:sz w:val="20"/>
              </w:rPr>
              <w:t>, забезпечення функціонування та експлуатації атракціонів</w:t>
            </w:r>
          </w:p>
        </w:tc>
        <w:tc>
          <w:tcPr>
            <w:tcW w:w="1860" w:type="dxa"/>
          </w:tcPr>
          <w:p w:rsidR="002947F1" w:rsidRDefault="002947F1" w:rsidP="002947F1">
            <w:pPr>
              <w:pStyle w:val="TableParagraph"/>
              <w:spacing w:line="221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Міський парк культури і відпочинку</w:t>
            </w:r>
          </w:p>
        </w:tc>
        <w:tc>
          <w:tcPr>
            <w:tcW w:w="1120" w:type="dxa"/>
          </w:tcPr>
          <w:p w:rsidR="002947F1" w:rsidRDefault="002947F1" w:rsidP="002947F1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2023р</w:t>
            </w:r>
          </w:p>
        </w:tc>
        <w:tc>
          <w:tcPr>
            <w:tcW w:w="1140" w:type="dxa"/>
          </w:tcPr>
          <w:p w:rsidR="002947F1" w:rsidRDefault="002947F1" w:rsidP="002947F1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</w:tc>
        <w:tc>
          <w:tcPr>
            <w:tcW w:w="1700" w:type="dxa"/>
          </w:tcPr>
          <w:p w:rsidR="002947F1" w:rsidRDefault="002947F1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 xml:space="preserve">2023р.- </w:t>
            </w:r>
            <w:r w:rsidR="00300E39">
              <w:rPr>
                <w:sz w:val="20"/>
              </w:rPr>
              <w:t>77</w:t>
            </w:r>
            <w:r w:rsidR="002B6C00">
              <w:rPr>
                <w:sz w:val="20"/>
              </w:rPr>
              <w:t>9</w:t>
            </w:r>
            <w:r>
              <w:rPr>
                <w:sz w:val="20"/>
              </w:rPr>
              <w:t>,0тис</w:t>
            </w:r>
          </w:p>
          <w:p w:rsidR="005C67F8" w:rsidRDefault="005C67F8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2024р.-</w:t>
            </w:r>
          </w:p>
          <w:p w:rsidR="005C67F8" w:rsidRDefault="00003129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362</w:t>
            </w:r>
            <w:r w:rsidR="005C67F8">
              <w:rPr>
                <w:sz w:val="20"/>
              </w:rPr>
              <w:t>,</w:t>
            </w:r>
            <w:r w:rsidR="008677D8">
              <w:rPr>
                <w:sz w:val="20"/>
              </w:rPr>
              <w:t>5</w:t>
            </w:r>
            <w:r w:rsidR="005C67F8">
              <w:rPr>
                <w:sz w:val="20"/>
              </w:rPr>
              <w:t xml:space="preserve">тис. </w:t>
            </w:r>
          </w:p>
        </w:tc>
        <w:tc>
          <w:tcPr>
            <w:tcW w:w="2980" w:type="dxa"/>
          </w:tcPr>
          <w:p w:rsidR="002947F1" w:rsidRDefault="002947F1" w:rsidP="002947F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</w:p>
          <w:p w:rsidR="002947F1" w:rsidRDefault="002947F1" w:rsidP="002947F1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креативного простору/</w:t>
            </w:r>
            <w:proofErr w:type="spellStart"/>
            <w:r>
              <w:rPr>
                <w:sz w:val="20"/>
              </w:rPr>
              <w:t>ів</w:t>
            </w:r>
            <w:proofErr w:type="spellEnd"/>
            <w:r>
              <w:rPr>
                <w:sz w:val="20"/>
              </w:rPr>
              <w:t xml:space="preserve">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дітей,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молоді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дорослих.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закладів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покращеною інфраструктурою,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отримувачів</w:t>
            </w:r>
          </w:p>
        </w:tc>
      </w:tr>
      <w:tr w:rsidR="002947F1">
        <w:trPr>
          <w:trHeight w:val="2289"/>
        </w:trPr>
        <w:tc>
          <w:tcPr>
            <w:tcW w:w="3280" w:type="dxa"/>
            <w:vMerge w:val="restart"/>
          </w:tcPr>
          <w:p w:rsidR="002947F1" w:rsidRDefault="002947F1" w:rsidP="002947F1">
            <w:pPr>
              <w:pStyle w:val="TableParagraph"/>
              <w:spacing w:line="276" w:lineRule="auto"/>
              <w:ind w:left="119" w:right="117"/>
              <w:rPr>
                <w:sz w:val="20"/>
              </w:rPr>
            </w:pPr>
            <w:r>
              <w:rPr>
                <w:sz w:val="20"/>
              </w:rPr>
              <w:t>2.3.Організувати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інноваційних та унікальних послуг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 сфері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згідно 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затвердженими переліками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 бюджету та на платній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основі.</w:t>
            </w:r>
          </w:p>
        </w:tc>
        <w:tc>
          <w:tcPr>
            <w:tcW w:w="2820" w:type="dxa"/>
          </w:tcPr>
          <w:p w:rsidR="002947F1" w:rsidRDefault="002947F1" w:rsidP="002947F1">
            <w:pPr>
              <w:pStyle w:val="TableParagraph"/>
              <w:ind w:left="109" w:right="731"/>
              <w:rPr>
                <w:sz w:val="20"/>
              </w:rPr>
            </w:pPr>
            <w:r>
              <w:rPr>
                <w:sz w:val="20"/>
              </w:rPr>
              <w:t>2.3.1.Організація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у громаді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щорічного художнього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пленеру.</w:t>
            </w:r>
          </w:p>
        </w:tc>
        <w:tc>
          <w:tcPr>
            <w:tcW w:w="1860" w:type="dxa"/>
          </w:tcPr>
          <w:p w:rsidR="002947F1" w:rsidRDefault="002947F1" w:rsidP="002947F1">
            <w:pPr>
              <w:pStyle w:val="TableParagraph"/>
              <w:spacing w:line="226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2947F1" w:rsidRDefault="002947F1" w:rsidP="002947F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2947F1" w:rsidRDefault="002947F1" w:rsidP="002947F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2947F1" w:rsidRDefault="002947F1" w:rsidP="002947F1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2947F1" w:rsidRDefault="002947F1" w:rsidP="002947F1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2947F1" w:rsidRDefault="002947F1" w:rsidP="002947F1">
            <w:pPr>
              <w:pStyle w:val="TableParagraph"/>
              <w:ind w:right="646"/>
              <w:jc w:val="both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туристичного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потенціалу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вдвічі.</w:t>
            </w:r>
          </w:p>
          <w:p w:rsidR="002947F1" w:rsidRDefault="002947F1" w:rsidP="002947F1">
            <w:pPr>
              <w:pStyle w:val="TableParagraph"/>
              <w:spacing w:line="230" w:lineRule="atLeast"/>
              <w:ind w:right="211"/>
              <w:rPr>
                <w:sz w:val="20"/>
              </w:rPr>
            </w:pPr>
            <w:r>
              <w:rPr>
                <w:sz w:val="20"/>
              </w:rPr>
              <w:t>Створення предметів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мистецтва, які збагатять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 музей та виставки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громади, </w:t>
            </w:r>
            <w:proofErr w:type="spellStart"/>
            <w:r>
              <w:rPr>
                <w:sz w:val="20"/>
              </w:rPr>
              <w:t>поповнять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подарунковий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фонд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гостей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офіційних делегацій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2947F1">
        <w:trPr>
          <w:trHeight w:val="2039"/>
        </w:trPr>
        <w:tc>
          <w:tcPr>
            <w:tcW w:w="3280" w:type="dxa"/>
            <w:vMerge/>
            <w:tcBorders>
              <w:top w:val="nil"/>
            </w:tcBorders>
          </w:tcPr>
          <w:p w:rsidR="002947F1" w:rsidRDefault="002947F1" w:rsidP="002947F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2947F1" w:rsidRDefault="002947F1" w:rsidP="002947F1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2.3.2.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Організація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2947F1" w:rsidRDefault="002947F1" w:rsidP="002947F1">
            <w:pPr>
              <w:pStyle w:val="TableParagraph"/>
              <w:ind w:left="109" w:right="281"/>
              <w:rPr>
                <w:sz w:val="20"/>
              </w:rPr>
            </w:pPr>
            <w:r>
              <w:rPr>
                <w:sz w:val="20"/>
              </w:rPr>
              <w:t>проведення у громаді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регіонального конкурсу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сучасної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елементами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етностилю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:rsidR="002947F1" w:rsidRDefault="002947F1" w:rsidP="002947F1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:rsidR="002947F1" w:rsidRDefault="002947F1" w:rsidP="002947F1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2947F1" w:rsidRDefault="002947F1" w:rsidP="002947F1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2947F1" w:rsidRDefault="002947F1" w:rsidP="002947F1">
            <w:pPr>
              <w:pStyle w:val="TableParagraph"/>
              <w:spacing w:line="210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2947F1" w:rsidRDefault="002947F1" w:rsidP="002947F1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</w:tc>
        <w:tc>
          <w:tcPr>
            <w:tcW w:w="1700" w:type="dxa"/>
          </w:tcPr>
          <w:p w:rsidR="002947F1" w:rsidRDefault="002947F1" w:rsidP="002947F1">
            <w:pPr>
              <w:pStyle w:val="TableParagraph"/>
              <w:spacing w:line="210" w:lineRule="exact"/>
              <w:ind w:left="16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2947F1" w:rsidRDefault="002947F1" w:rsidP="002947F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</w:p>
          <w:p w:rsidR="002947F1" w:rsidRDefault="002947F1" w:rsidP="002947F1">
            <w:pPr>
              <w:pStyle w:val="TableParagraph"/>
              <w:ind w:right="651"/>
              <w:rPr>
                <w:sz w:val="20"/>
              </w:rPr>
            </w:pPr>
            <w:r>
              <w:rPr>
                <w:spacing w:val="-1"/>
                <w:sz w:val="20"/>
              </w:rPr>
              <w:t>збільшення туристичного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потенціалу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вдвічі.</w:t>
            </w:r>
          </w:p>
          <w:p w:rsidR="002947F1" w:rsidRDefault="002947F1" w:rsidP="002947F1">
            <w:pPr>
              <w:pStyle w:val="TableParagraph"/>
              <w:ind w:right="103"/>
              <w:rPr>
                <w:sz w:val="20"/>
              </w:rPr>
            </w:pPr>
            <w:r>
              <w:rPr>
                <w:sz w:val="20"/>
              </w:rPr>
              <w:t>Прищеплення любові учасників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 відвідувачів конкурсу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української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залучення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заходу.</w:t>
            </w:r>
          </w:p>
        </w:tc>
      </w:tr>
      <w:tr w:rsidR="001718C1">
        <w:trPr>
          <w:trHeight w:val="1369"/>
        </w:trPr>
        <w:tc>
          <w:tcPr>
            <w:tcW w:w="328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30" w:lineRule="atLeast"/>
              <w:ind w:left="109" w:right="196"/>
              <w:rPr>
                <w:sz w:val="20"/>
              </w:rPr>
            </w:pPr>
            <w:r>
              <w:rPr>
                <w:spacing w:val="-1"/>
                <w:sz w:val="20"/>
              </w:rPr>
              <w:t>2.3.3.Облаштування кабінету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скульптури, додаткових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виставкових площ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художнього відділу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школи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окремому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приміщенні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мистецтв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6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17"/>
              <w:rPr>
                <w:sz w:val="20"/>
              </w:rPr>
            </w:pPr>
            <w:r>
              <w:rPr>
                <w:sz w:val="20"/>
              </w:rPr>
              <w:t>Створення належних умов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творчості дітей,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мистецтва,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дитячих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робіт,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поява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однієї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туристичної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атракції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місті.</w:t>
            </w:r>
          </w:p>
        </w:tc>
      </w:tr>
      <w:tr w:rsidR="001718C1">
        <w:trPr>
          <w:trHeight w:val="90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53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2.3.4. Облаштування </w:t>
            </w:r>
            <w:r>
              <w:rPr>
                <w:sz w:val="20"/>
              </w:rPr>
              <w:t>кабінету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естрадного вокалу; закупівля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переносного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музичного</w:t>
            </w:r>
          </w:p>
          <w:p w:rsidR="001718C1" w:rsidRDefault="008E434C" w:rsidP="008E434C"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обладнання та комп’ютерної техніки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мистецтв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ind w:left="158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 w:rsidP="008E434C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р.-1</w:t>
            </w:r>
            <w:r w:rsidR="00730BB0">
              <w:rPr>
                <w:sz w:val="20"/>
              </w:rPr>
              <w:t>9</w:t>
            </w:r>
            <w:r w:rsidR="008E434C">
              <w:rPr>
                <w:sz w:val="20"/>
              </w:rPr>
              <w:t>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5734F8" w:rsidRPr="005734F8" w:rsidRDefault="005734F8" w:rsidP="008E434C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  <w:lang w:val="en-US"/>
              </w:rPr>
              <w:t>2024</w:t>
            </w:r>
            <w:r>
              <w:rPr>
                <w:sz w:val="20"/>
              </w:rPr>
              <w:t xml:space="preserve">р. </w:t>
            </w:r>
            <w:proofErr w:type="gramStart"/>
            <w:r>
              <w:rPr>
                <w:sz w:val="20"/>
              </w:rPr>
              <w:t>-  43</w:t>
            </w:r>
            <w:proofErr w:type="gramEnd"/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належних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розвитку дитячих талантів,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можливість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нової</w:t>
            </w:r>
          </w:p>
          <w:p w:rsidR="001718C1" w:rsidRDefault="00ED2B06">
            <w:pPr>
              <w:pStyle w:val="TableParagraph"/>
              <w:spacing w:line="202" w:lineRule="exact"/>
              <w:rPr>
                <w:sz w:val="20"/>
              </w:rPr>
            </w:pPr>
            <w:r>
              <w:rPr>
                <w:sz w:val="20"/>
              </w:rPr>
              <w:t>культурної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послуги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1718C1">
        <w:trPr>
          <w:trHeight w:val="181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2.4. Розробити та впровадити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механізм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у партнерстві з 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соціальними підприємствами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креативним бізнесом через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механізми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мікрогрантингу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91"/>
              <w:rPr>
                <w:sz w:val="20"/>
              </w:rPr>
            </w:pPr>
            <w:r>
              <w:rPr>
                <w:sz w:val="20"/>
              </w:rPr>
              <w:t>2.4.Впровадити щорічний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 підтримки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 w:rsidR="008E434C">
              <w:rPr>
                <w:spacing w:val="-1"/>
                <w:sz w:val="20"/>
              </w:rPr>
              <w:t>проектів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громаді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2024-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 w:rsidP="00EF4783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 w:rsidR="00EF4783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546"/>
              <w:rPr>
                <w:sz w:val="20"/>
              </w:rPr>
            </w:pPr>
            <w:r>
              <w:rPr>
                <w:sz w:val="20"/>
              </w:rPr>
              <w:t>Залучення громадських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організацій, </w:t>
            </w:r>
            <w:r>
              <w:rPr>
                <w:sz w:val="20"/>
              </w:rPr>
              <w:t>представників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бізнесу до підтримки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культурно-мистецьких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заходів.</w:t>
            </w:r>
          </w:p>
        </w:tc>
      </w:tr>
      <w:tr w:rsidR="001718C1">
        <w:trPr>
          <w:trHeight w:val="2070"/>
        </w:trPr>
        <w:tc>
          <w:tcPr>
            <w:tcW w:w="3280" w:type="dxa"/>
          </w:tcPr>
          <w:p w:rsidR="001718C1" w:rsidRDefault="00ED2B06">
            <w:pPr>
              <w:pStyle w:val="TableParagraph"/>
              <w:spacing w:before="7" w:line="276" w:lineRule="auto"/>
              <w:ind w:left="119" w:right="84" w:firstLine="49"/>
              <w:rPr>
                <w:sz w:val="20"/>
              </w:rPr>
            </w:pPr>
            <w:r>
              <w:rPr>
                <w:sz w:val="20"/>
              </w:rPr>
              <w:t>2.5.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організаційну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консультаційну підтримку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громадських та бізнес-ініціатив,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спрямованих на задоволення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 жителів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7" w:line="276" w:lineRule="auto"/>
              <w:ind w:left="109" w:right="170"/>
              <w:rPr>
                <w:sz w:val="20"/>
              </w:rPr>
            </w:pPr>
            <w:r>
              <w:rPr>
                <w:sz w:val="20"/>
              </w:rPr>
              <w:t>2.5. Підтримка локальних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місцевих </w:t>
            </w:r>
            <w:r>
              <w:rPr>
                <w:spacing w:val="-1"/>
                <w:sz w:val="20"/>
              </w:rPr>
              <w:t>культурних заходів,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які ініціюють активні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7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EF4783">
            <w:pPr>
              <w:pStyle w:val="TableParagraph"/>
              <w:spacing w:before="187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730BB0">
              <w:rPr>
                <w:sz w:val="20"/>
              </w:rPr>
              <w:t xml:space="preserve"> </w:t>
            </w:r>
            <w:r w:rsidR="006614E1">
              <w:rPr>
                <w:sz w:val="20"/>
              </w:rPr>
              <w:t>50,0тис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148"/>
              <w:rPr>
                <w:sz w:val="20"/>
              </w:rPr>
            </w:pPr>
            <w:r>
              <w:rPr>
                <w:sz w:val="20"/>
              </w:rPr>
              <w:t>Допомога в реалізації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 жителів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вивчення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потреб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врахування у подальшому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плануванні. Підвищення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залученості до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удвічі, залучення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осіб.</w:t>
            </w:r>
          </w:p>
        </w:tc>
      </w:tr>
      <w:tr w:rsidR="001718C1">
        <w:trPr>
          <w:trHeight w:val="1810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line="276" w:lineRule="auto"/>
              <w:ind w:left="119" w:firstLine="49"/>
              <w:rPr>
                <w:sz w:val="20"/>
              </w:rPr>
            </w:pPr>
            <w:r>
              <w:rPr>
                <w:sz w:val="20"/>
              </w:rPr>
              <w:t>2.6. Створити умови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особистості.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440" w:firstLine="4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2.6.1.Організація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конкурсів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дітей</w:t>
            </w:r>
          </w:p>
          <w:p w:rsidR="001718C1" w:rsidRDefault="00ED2B06">
            <w:pPr>
              <w:pStyle w:val="TableParagraph"/>
              <w:ind w:left="109" w:right="415"/>
              <w:rPr>
                <w:sz w:val="20"/>
              </w:rPr>
            </w:pPr>
            <w:r>
              <w:rPr>
                <w:sz w:val="20"/>
              </w:rPr>
              <w:t>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літніх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2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211"/>
              <w:rPr>
                <w:sz w:val="20"/>
              </w:rPr>
            </w:pPr>
            <w:r>
              <w:rPr>
                <w:sz w:val="20"/>
              </w:rPr>
              <w:t>Збільшення кількості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учасників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мистецьких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змагань удвічі, підвищення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виконавського </w:t>
            </w:r>
            <w:r>
              <w:rPr>
                <w:sz w:val="20"/>
              </w:rPr>
              <w:t>рівня,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 творчих дітей,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залученість до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літнього</w:t>
            </w:r>
          </w:p>
          <w:p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z w:val="20"/>
              </w:rPr>
              <w:t>віку.</w:t>
            </w:r>
          </w:p>
        </w:tc>
      </w:tr>
      <w:tr w:rsidR="001718C1">
        <w:trPr>
          <w:trHeight w:val="136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7"/>
              <w:ind w:left="109" w:right="200"/>
              <w:rPr>
                <w:sz w:val="20"/>
              </w:rPr>
            </w:pPr>
            <w:r>
              <w:rPr>
                <w:sz w:val="20"/>
              </w:rPr>
              <w:t>2.6.2.Проведення творчого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звіту школи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дитячих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художніх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колективів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7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Підвищення іміджу дитячих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творчих колективів та окремих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виконавців.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Підтримка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дітей.. Збільшення удвічі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дітей до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процесів</w:t>
            </w:r>
          </w:p>
        </w:tc>
      </w:tr>
      <w:tr w:rsidR="001718C1">
        <w:trPr>
          <w:trHeight w:val="759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Формування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сучасного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конкурентного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середовища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проживання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членів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туристів.</w:t>
            </w:r>
          </w:p>
        </w:tc>
      </w:tr>
      <w:tr w:rsidR="001718C1">
        <w:trPr>
          <w:trHeight w:val="136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3"/>
              <w:ind w:left="119" w:right="315"/>
              <w:rPr>
                <w:sz w:val="20"/>
              </w:rPr>
            </w:pPr>
            <w:r>
              <w:rPr>
                <w:sz w:val="20"/>
              </w:rPr>
              <w:t>3.1. Організувати та забезпечити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проведення культурно-масових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всіх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населених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пунктах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 w:rsidP="006614E1">
            <w:pPr>
              <w:pStyle w:val="TableParagraph"/>
              <w:spacing w:before="3"/>
              <w:ind w:left="109" w:right="817"/>
              <w:rPr>
                <w:sz w:val="20"/>
              </w:rPr>
            </w:pPr>
            <w:r>
              <w:rPr>
                <w:sz w:val="20"/>
              </w:rPr>
              <w:t>3.1.1.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 w:rsidR="00817878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державного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значення.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DF50AC" w:rsidRDefault="00DF50AC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</w:p>
          <w:p w:rsidR="00DF50AC" w:rsidRDefault="00DF50AC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6614E1">
              <w:rPr>
                <w:spacing w:val="-3"/>
                <w:sz w:val="20"/>
              </w:rPr>
              <w:t xml:space="preserve"> </w:t>
            </w:r>
            <w:r w:rsidR="003F6BBA">
              <w:rPr>
                <w:spacing w:val="-3"/>
                <w:sz w:val="20"/>
              </w:rPr>
              <w:t>5</w:t>
            </w:r>
            <w:r w:rsidR="00DF50AC">
              <w:rPr>
                <w:spacing w:val="-3"/>
                <w:sz w:val="20"/>
              </w:rPr>
              <w:t>0</w:t>
            </w:r>
            <w:r w:rsidR="006614E1">
              <w:rPr>
                <w:spacing w:val="-3"/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506B06">
              <w:rPr>
                <w:spacing w:val="-3"/>
                <w:sz w:val="20"/>
              </w:rPr>
              <w:t>117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99"/>
              <w:rPr>
                <w:sz w:val="20"/>
              </w:rPr>
            </w:pPr>
            <w:r>
              <w:rPr>
                <w:sz w:val="20"/>
              </w:rPr>
              <w:t>Виховання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поваги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мешканців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внутрішньо переміщених осіб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 держави, посилення у 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почуття патріотизму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відповідальності за долю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країни.</w:t>
            </w:r>
          </w:p>
        </w:tc>
      </w:tr>
      <w:tr w:rsidR="001718C1">
        <w:trPr>
          <w:trHeight w:val="204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 w:rsidP="006614E1">
            <w:pPr>
              <w:pStyle w:val="TableParagraph"/>
              <w:ind w:left="109" w:right="283"/>
              <w:rPr>
                <w:sz w:val="20"/>
              </w:rPr>
            </w:pPr>
            <w:r>
              <w:rPr>
                <w:sz w:val="20"/>
              </w:rPr>
              <w:t>3.1.2.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</w:t>
            </w:r>
            <w:r>
              <w:rPr>
                <w:spacing w:val="-12"/>
                <w:sz w:val="20"/>
              </w:rPr>
              <w:t xml:space="preserve"> </w:t>
            </w:r>
            <w:r w:rsidR="006614E1">
              <w:rPr>
                <w:spacing w:val="-12"/>
                <w:sz w:val="20"/>
              </w:rPr>
              <w:t>загально-мистецьких  заходів (концерти, тематичні вечори, тощо)</w:t>
            </w:r>
            <w:r w:rsidR="006614E1">
              <w:rPr>
                <w:sz w:val="20"/>
              </w:rPr>
              <w:t>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 w:rsidR="006614E1">
              <w:rPr>
                <w:sz w:val="20"/>
              </w:rPr>
              <w:t>аходів 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нагоди</w:t>
            </w:r>
            <w:r w:rsidR="006614E1">
              <w:rPr>
                <w:sz w:val="20"/>
              </w:rPr>
              <w:t xml:space="preserve">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ювілейних дат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професійних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свят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місцевого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значення.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3F6BBA">
            <w:pPr>
              <w:pStyle w:val="TableParagraph"/>
              <w:spacing w:before="175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2947F1">
              <w:rPr>
                <w:sz w:val="20"/>
              </w:rPr>
              <w:t>20</w:t>
            </w:r>
            <w:r w:rsidR="00DF50AC">
              <w:rPr>
                <w:spacing w:val="-2"/>
                <w:sz w:val="20"/>
              </w:rPr>
              <w:t>0</w:t>
            </w:r>
            <w:r w:rsidR="00507FEC">
              <w:rPr>
                <w:spacing w:val="-2"/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73346B"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 w:rsidP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2023р.-150,0тис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19"/>
              <w:rPr>
                <w:sz w:val="20"/>
              </w:rPr>
            </w:pPr>
            <w:r>
              <w:rPr>
                <w:sz w:val="20"/>
              </w:rPr>
              <w:t>Вшанування людей, закладів,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установ, підприємств,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багато років роблять нашу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громаду сучасною, </w:t>
            </w:r>
            <w:r>
              <w:rPr>
                <w:sz w:val="20"/>
              </w:rPr>
              <w:t>культурною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безпечною.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Підняття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</w:tr>
      <w:tr w:rsidR="001718C1">
        <w:trPr>
          <w:trHeight w:val="205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2" w:line="256" w:lineRule="auto"/>
              <w:ind w:left="109" w:right="295"/>
              <w:rPr>
                <w:sz w:val="20"/>
              </w:rPr>
            </w:pPr>
            <w:r>
              <w:rPr>
                <w:sz w:val="20"/>
              </w:rPr>
              <w:t>3.1.3.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заходів/</w:t>
            </w:r>
            <w:proofErr w:type="spellStart"/>
            <w:r>
              <w:rPr>
                <w:sz w:val="20"/>
              </w:rPr>
              <w:t>фестивалей</w:t>
            </w:r>
            <w:proofErr w:type="spellEnd"/>
            <w:r>
              <w:rPr>
                <w:sz w:val="20"/>
              </w:rPr>
              <w:t xml:space="preserve"> до Дня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міста,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Дня селища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Благодатне,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сіл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2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2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3F6BBA">
            <w:pPr>
              <w:pStyle w:val="TableParagraph"/>
              <w:spacing w:before="187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2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 w:rsidR="00DF50AC">
              <w:rPr>
                <w:spacing w:val="-4"/>
                <w:sz w:val="20"/>
              </w:rPr>
              <w:t>1</w:t>
            </w:r>
            <w:r w:rsidR="00CE2B3E">
              <w:rPr>
                <w:spacing w:val="-4"/>
                <w:sz w:val="20"/>
              </w:rPr>
              <w:t>21,8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424242"/>
                <w:sz w:val="20"/>
              </w:rPr>
              <w:t>2024</w:t>
            </w:r>
            <w:r>
              <w:rPr>
                <w:color w:val="424242"/>
                <w:spacing w:val="-5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р.-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 w:rsidR="00506B06">
              <w:rPr>
                <w:color w:val="424242"/>
                <w:spacing w:val="-4"/>
                <w:sz w:val="20"/>
              </w:rPr>
              <w:t>230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2023р.- 150,0тис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2"/>
              <w:ind w:right="163"/>
              <w:rPr>
                <w:sz w:val="20"/>
              </w:rPr>
            </w:pPr>
            <w:r>
              <w:rPr>
                <w:sz w:val="20"/>
              </w:rPr>
              <w:t>Вшанування людей, закладів,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установ, підприємств, які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багато років роблять нашу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сучасною,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 безпечною.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2068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5" w:line="256" w:lineRule="auto"/>
              <w:ind w:left="109" w:right="297"/>
              <w:rPr>
                <w:sz w:val="20"/>
              </w:rPr>
            </w:pPr>
            <w:r>
              <w:rPr>
                <w:sz w:val="20"/>
              </w:rPr>
              <w:t>3.1.4.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етнофестивалю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регіону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Прибужжя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“Мотане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літо”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міському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озері.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5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2947F1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2024</w:t>
            </w:r>
            <w:r w:rsidR="00ED2B06"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5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ind w:left="0"/>
              <w:rPr>
                <w:b/>
                <w:sz w:val="20"/>
              </w:rPr>
            </w:pPr>
          </w:p>
          <w:p w:rsidR="001718C1" w:rsidRDefault="0002483F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5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 w:rsidR="00506B06">
              <w:rPr>
                <w:spacing w:val="-4"/>
                <w:sz w:val="20"/>
              </w:rPr>
              <w:t>122,5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р.-250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94"/>
              <w:rPr>
                <w:sz w:val="20"/>
              </w:rPr>
            </w:pPr>
            <w:r>
              <w:rPr>
                <w:sz w:val="20"/>
              </w:rPr>
              <w:t>Залучення великої кількості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 до організації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культурно-масового дозвілля,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зокрема і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 осіб,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популяризація культури нашого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регіону,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громади,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туристичного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потенціалу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2048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59" w:lineRule="auto"/>
              <w:ind w:left="109" w:right="578"/>
              <w:rPr>
                <w:sz w:val="20"/>
              </w:rPr>
            </w:pPr>
            <w:r>
              <w:rPr>
                <w:sz w:val="20"/>
              </w:rPr>
              <w:t>3.1.5.Організація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молодіжного </w:t>
            </w:r>
            <w:r>
              <w:rPr>
                <w:sz w:val="20"/>
              </w:rPr>
              <w:t>фестивалю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Urban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Fest</w:t>
            </w:r>
            <w:proofErr w:type="spellEnd"/>
            <w:r>
              <w:rPr>
                <w:sz w:val="20"/>
              </w:rPr>
              <w:t>”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38"/>
              <w:rPr>
                <w:sz w:val="20"/>
              </w:rPr>
            </w:pPr>
            <w:r>
              <w:rPr>
                <w:sz w:val="20"/>
              </w:rPr>
              <w:t>Відділ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спільно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відділом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молоді та спорту,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3F6BBA">
            <w:pPr>
              <w:pStyle w:val="TableParagraph"/>
              <w:spacing w:before="177" w:line="230" w:lineRule="atLeast"/>
              <w:ind w:left="113" w:right="97" w:firstLine="49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0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DF50AC">
              <w:rPr>
                <w:spacing w:val="-3"/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2023р.- 100,0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427" w:firstLine="49"/>
              <w:rPr>
                <w:sz w:val="20"/>
              </w:rPr>
            </w:pPr>
            <w:r>
              <w:rPr>
                <w:sz w:val="20"/>
              </w:rPr>
              <w:t>Залучення молоді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культурного </w:t>
            </w:r>
            <w:r>
              <w:rPr>
                <w:spacing w:val="-1"/>
                <w:sz w:val="20"/>
              </w:rPr>
              <w:t>життя громади,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підтримка їх ініціатив,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синергетичного поєднання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спорту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</w:tr>
      <w:tr w:rsidR="001718C1">
        <w:trPr>
          <w:trHeight w:val="1450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3"/>
              <w:ind w:left="119" w:right="464"/>
              <w:rPr>
                <w:sz w:val="20"/>
              </w:rPr>
            </w:pPr>
            <w:r>
              <w:rPr>
                <w:sz w:val="20"/>
              </w:rPr>
              <w:t>3.2. Забезпечити участь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 заходах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представників професійних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аматорських колективів,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індивідуальних </w:t>
            </w:r>
            <w:r>
              <w:rPr>
                <w:sz w:val="20"/>
              </w:rPr>
              <w:t>та колективних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ініціатив.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 w:line="256" w:lineRule="auto"/>
              <w:ind w:left="109" w:right="220"/>
              <w:rPr>
                <w:sz w:val="20"/>
              </w:rPr>
            </w:pPr>
            <w:r>
              <w:rPr>
                <w:sz w:val="20"/>
              </w:rPr>
              <w:t>3.2.1. Сприяння участі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аматорських </w:t>
            </w:r>
            <w:r>
              <w:rPr>
                <w:sz w:val="20"/>
              </w:rPr>
              <w:t>колективів,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окремих виконавців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всеукраїнських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регіональних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мистецьких</w:t>
            </w:r>
          </w:p>
          <w:p w:rsidR="001718C1" w:rsidRDefault="00ED2B06">
            <w:pPr>
              <w:pStyle w:val="TableParagraph"/>
              <w:spacing w:line="197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фестивалях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DF50AC" w:rsidRDefault="00DF50AC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</w:p>
          <w:p w:rsidR="00DF50AC" w:rsidRDefault="00DF50AC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DF50AC" w:rsidRDefault="00DF50AC">
            <w:pPr>
              <w:pStyle w:val="TableParagraph"/>
              <w:ind w:left="113"/>
              <w:rPr>
                <w:sz w:val="20"/>
              </w:rPr>
            </w:pPr>
          </w:p>
          <w:p w:rsidR="00DF50AC" w:rsidRDefault="00DF50AC" w:rsidP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 -</w:t>
            </w:r>
            <w:r w:rsidR="0002483F">
              <w:rPr>
                <w:sz w:val="20"/>
              </w:rPr>
              <w:t>5</w:t>
            </w:r>
            <w:r>
              <w:rPr>
                <w:sz w:val="20"/>
              </w:rPr>
              <w:t>0,0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Підтримка та розвиток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аматорської творчості,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збереження традиційної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розвиток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мистецтва.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60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10" w:line="256" w:lineRule="auto"/>
              <w:ind w:left="109" w:right="410" w:firstLine="49"/>
              <w:rPr>
                <w:sz w:val="20"/>
              </w:rPr>
            </w:pPr>
            <w:r>
              <w:rPr>
                <w:sz w:val="20"/>
              </w:rPr>
              <w:t>3.2.2.Створення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аматорських колективів </w:t>
            </w:r>
            <w:r>
              <w:rPr>
                <w:sz w:val="20"/>
              </w:rPr>
              <w:t>та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інших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формувань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10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10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DF50AC" w:rsidRDefault="00DF50AC">
            <w:pPr>
              <w:pStyle w:val="TableParagraph"/>
              <w:spacing w:before="10"/>
              <w:ind w:left="113" w:right="277"/>
              <w:rPr>
                <w:spacing w:val="-1"/>
                <w:sz w:val="20"/>
              </w:rPr>
            </w:pPr>
          </w:p>
          <w:p w:rsidR="00DF50AC" w:rsidRDefault="00DF50AC">
            <w:pPr>
              <w:pStyle w:val="TableParagraph"/>
              <w:spacing w:before="10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10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DF50AC" w:rsidRDefault="00DF50AC">
            <w:pPr>
              <w:pStyle w:val="TableParagraph"/>
              <w:ind w:left="113"/>
              <w:rPr>
                <w:sz w:val="20"/>
              </w:rPr>
            </w:pPr>
          </w:p>
          <w:p w:rsidR="00DF50AC" w:rsidRDefault="00DF50AC" w:rsidP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 – </w:t>
            </w:r>
            <w:r w:rsidR="0002483F">
              <w:rPr>
                <w:sz w:val="20"/>
              </w:rPr>
              <w:t>5</w:t>
            </w:r>
            <w:r>
              <w:rPr>
                <w:sz w:val="20"/>
              </w:rPr>
              <w:t>0,0</w:t>
            </w:r>
            <w:r w:rsidR="001A26BE"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89"/>
              <w:rPr>
                <w:sz w:val="20"/>
              </w:rPr>
            </w:pPr>
            <w:r>
              <w:rPr>
                <w:sz w:val="20"/>
              </w:rPr>
              <w:t>Збільшення кількості залучення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населення до участі у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формуваннях та колективах,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задоволення їх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Щорічно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створювати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менше одного колективу або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формування.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1718C1">
        <w:trPr>
          <w:trHeight w:val="194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line="276" w:lineRule="auto"/>
              <w:ind w:left="119" w:right="157"/>
              <w:rPr>
                <w:sz w:val="20"/>
              </w:rPr>
            </w:pPr>
            <w:r>
              <w:rPr>
                <w:sz w:val="20"/>
              </w:rPr>
              <w:t>3.4. Підтримати громадські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бізнес-ініціативи щодо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розширення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 простору,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об'єктів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сфери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інше.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56" w:lineRule="auto"/>
              <w:ind w:left="109" w:right="451"/>
              <w:rPr>
                <w:sz w:val="20"/>
              </w:rPr>
            </w:pPr>
            <w:r>
              <w:rPr>
                <w:sz w:val="20"/>
              </w:rPr>
              <w:t>3.3.1.Організація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 літературного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фестивалю.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2947F1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ED2B06"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 w:rsidP="001A26BE">
            <w:pPr>
              <w:pStyle w:val="TableParagraph"/>
              <w:spacing w:line="256" w:lineRule="auto"/>
              <w:ind w:left="113" w:right="223"/>
              <w:rPr>
                <w:b/>
                <w:sz w:val="19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6614E1" w:rsidRDefault="006614E1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 р.- 0,0тис.</w:t>
            </w:r>
          </w:p>
          <w:p w:rsidR="001718C1" w:rsidRDefault="00ED2B06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45"/>
              <w:rPr>
                <w:sz w:val="20"/>
              </w:rPr>
            </w:pPr>
            <w:r>
              <w:rPr>
                <w:sz w:val="20"/>
              </w:rPr>
              <w:t>Створення нових інноваційних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 продуктів,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залучення дітей та молоді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читання,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змістовного сімейного </w:t>
            </w:r>
            <w:r>
              <w:rPr>
                <w:sz w:val="20"/>
              </w:rPr>
              <w:t>дозвілля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 книгою.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бібліотечних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установ.</w:t>
            </w:r>
          </w:p>
        </w:tc>
      </w:tr>
      <w:tr w:rsidR="001718C1">
        <w:trPr>
          <w:trHeight w:val="159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466"/>
              <w:rPr>
                <w:sz w:val="20"/>
              </w:rPr>
            </w:pPr>
            <w:r>
              <w:rPr>
                <w:sz w:val="20"/>
              </w:rPr>
              <w:t>3.3.2. Опитування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громадськості щодо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створення інтерактивного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культурного простору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”Штольня”/”Шахта” як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локального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чинника</w:t>
            </w:r>
          </w:p>
          <w:p w:rsidR="001718C1" w:rsidRDefault="00ED2B06">
            <w:pPr>
              <w:pStyle w:val="TableParagraph"/>
              <w:spacing w:line="198" w:lineRule="exact"/>
              <w:ind w:left="109"/>
              <w:rPr>
                <w:sz w:val="20"/>
              </w:rPr>
            </w:pPr>
            <w:r>
              <w:rPr>
                <w:sz w:val="20"/>
              </w:rPr>
              <w:t>туристичної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привабливості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22" w:lineRule="exact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Матеріали опитування будуть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використані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підготовки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написання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грантового</w:t>
            </w:r>
            <w:r>
              <w:rPr>
                <w:spacing w:val="2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1718C1">
        <w:trPr>
          <w:trHeight w:val="189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513"/>
              <w:rPr>
                <w:sz w:val="20"/>
              </w:rPr>
            </w:pPr>
            <w:r>
              <w:rPr>
                <w:sz w:val="20"/>
              </w:rPr>
              <w:t>3.3.3. Співпраця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колекціонерами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27" w:lineRule="exact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spacing w:before="3"/>
              <w:ind w:left="0"/>
              <w:rPr>
                <w:b/>
                <w:sz w:val="18"/>
              </w:rPr>
            </w:pPr>
          </w:p>
          <w:p w:rsidR="001718C1" w:rsidRDefault="00ED2B06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Створена база колекціонерів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Нововолинської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налагоджена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ними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співпраця,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що дозволить підвищити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туристичну привабливість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1909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 w:line="256" w:lineRule="auto"/>
              <w:ind w:left="109" w:right="195"/>
              <w:rPr>
                <w:sz w:val="20"/>
              </w:rPr>
            </w:pPr>
            <w:r>
              <w:rPr>
                <w:sz w:val="20"/>
              </w:rPr>
              <w:t>3.3.4. Розробка комплексної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програми популяризації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впровадження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велотуризму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spacing w:before="1"/>
              <w:ind w:left="0"/>
              <w:rPr>
                <w:b/>
                <w:sz w:val="19"/>
              </w:rPr>
            </w:pPr>
          </w:p>
          <w:p w:rsidR="001718C1" w:rsidRDefault="00ED2B06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Виготовлена інтерактивна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промопродукція</w:t>
            </w:r>
            <w:proofErr w:type="spellEnd"/>
            <w:r>
              <w:rPr>
                <w:sz w:val="20"/>
              </w:rPr>
              <w:t xml:space="preserve"> дозволить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збільшити туристичний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потенціал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удвічі,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поява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нової послуги збільшить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бюджет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історичного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музею.</w:t>
            </w:r>
          </w:p>
        </w:tc>
      </w:tr>
      <w:tr w:rsidR="001718C1">
        <w:trPr>
          <w:trHeight w:val="3149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 w:right="172"/>
              <w:rPr>
                <w:sz w:val="20"/>
              </w:rPr>
            </w:pPr>
            <w:r>
              <w:rPr>
                <w:sz w:val="20"/>
              </w:rPr>
              <w:t>3.5. Організувати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представників </w:t>
            </w:r>
            <w:r>
              <w:rPr>
                <w:sz w:val="20"/>
              </w:rPr>
              <w:t>установ культурної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сфери громади у всеукраїнських,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транскордонних та міжнародних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проєктах</w:t>
            </w:r>
            <w:proofErr w:type="spellEnd"/>
            <w:r>
              <w:rPr>
                <w:sz w:val="20"/>
              </w:rPr>
              <w:t>, спрямованих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покращення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 громади: провести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реконструкцію та відновлення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об'єктів, оцифрування та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діджиталізацію</w:t>
            </w:r>
            <w:proofErr w:type="spellEnd"/>
            <w:r>
              <w:rPr>
                <w:sz w:val="20"/>
              </w:rPr>
              <w:t>, переосмислити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трансформувати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промислові</w:t>
            </w:r>
          </w:p>
          <w:p w:rsidR="001718C1" w:rsidRDefault="00ED2B06">
            <w:pPr>
              <w:pStyle w:val="TableParagraph"/>
              <w:spacing w:line="226" w:lineRule="exact"/>
              <w:ind w:left="119"/>
              <w:rPr>
                <w:sz w:val="20"/>
              </w:rPr>
            </w:pPr>
            <w:r>
              <w:rPr>
                <w:sz w:val="20"/>
              </w:rPr>
              <w:t>об'єкти,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інновації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74"/>
              <w:rPr>
                <w:sz w:val="20"/>
              </w:rPr>
            </w:pPr>
            <w:r>
              <w:rPr>
                <w:sz w:val="20"/>
              </w:rPr>
              <w:t xml:space="preserve">3.5. </w:t>
            </w:r>
            <w:proofErr w:type="spellStart"/>
            <w:r>
              <w:rPr>
                <w:sz w:val="20"/>
              </w:rPr>
              <w:t>Ма</w:t>
            </w:r>
            <w:r w:rsidR="004B73C7">
              <w:rPr>
                <w:sz w:val="20"/>
              </w:rPr>
              <w:t>п</w:t>
            </w:r>
            <w:r>
              <w:rPr>
                <w:sz w:val="20"/>
              </w:rPr>
              <w:t>ування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ознакування</w:t>
            </w:r>
            <w:proofErr w:type="spellEnd"/>
            <w:r>
              <w:rPr>
                <w:sz w:val="20"/>
              </w:rPr>
              <w:t xml:space="preserve">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“родзинок”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мешканців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2024-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1718C1">
            <w:pPr>
              <w:pStyle w:val="TableParagraph"/>
              <w:ind w:left="0"/>
              <w:rPr>
                <w:b/>
                <w:sz w:val="20"/>
              </w:rPr>
            </w:pPr>
          </w:p>
          <w:p w:rsidR="001718C1" w:rsidRDefault="00EF4783">
            <w:pPr>
              <w:pStyle w:val="TableParagraph"/>
              <w:spacing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4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263"/>
              <w:rPr>
                <w:sz w:val="20"/>
              </w:rPr>
            </w:pPr>
            <w:r>
              <w:rPr>
                <w:sz w:val="20"/>
              </w:rPr>
              <w:t>Підняття іміджу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інтерактивна промоція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підвищити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туристичну привабливість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об'єктів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 які дізнається велика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кількість людей не лише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її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межами.</w:t>
            </w:r>
          </w:p>
        </w:tc>
      </w:tr>
      <w:tr w:rsidR="001718C1">
        <w:trPr>
          <w:trHeight w:val="204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3" w:line="276" w:lineRule="auto"/>
              <w:ind w:left="119" w:right="185"/>
              <w:rPr>
                <w:sz w:val="20"/>
              </w:rPr>
            </w:pPr>
            <w:r>
              <w:rPr>
                <w:sz w:val="20"/>
              </w:rPr>
              <w:t>3.6. Забезпечити умови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формування професійного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 для креативних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підприємців, заохотити їх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інновацій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технологій; </w:t>
            </w:r>
            <w:r>
              <w:rPr>
                <w:sz w:val="20"/>
              </w:rPr>
              <w:t>проведення іміджевих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подій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міста.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/>
              <w:ind w:left="109" w:right="744"/>
              <w:rPr>
                <w:sz w:val="20"/>
              </w:rPr>
            </w:pPr>
            <w:r>
              <w:rPr>
                <w:sz w:val="20"/>
              </w:rPr>
              <w:t>3.6.1.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 щорічного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Різдвяного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марафону.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:rsidR="001718C1" w:rsidRDefault="001A26BE">
            <w:pPr>
              <w:pStyle w:val="TableParagraph"/>
              <w:spacing w:line="256" w:lineRule="auto"/>
              <w:ind w:left="113" w:right="97" w:firstLine="49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6614E1">
              <w:rPr>
                <w:sz w:val="20"/>
              </w:rPr>
              <w:t>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р.-50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106"/>
              <w:rPr>
                <w:sz w:val="20"/>
              </w:rPr>
            </w:pPr>
            <w:r>
              <w:rPr>
                <w:sz w:val="20"/>
              </w:rPr>
              <w:t>Створення нових інноваційних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продуктів,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організація інтерактивного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змістовного сімейного </w:t>
            </w:r>
            <w:r>
              <w:rPr>
                <w:sz w:val="20"/>
              </w:rPr>
              <w:t>дозвілля.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Популяризація благодійності 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свята Різдва у значенні кожної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людини,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залучення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різдвяних заходів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осіб.</w:t>
            </w:r>
          </w:p>
        </w:tc>
      </w:tr>
      <w:tr w:rsidR="001718C1">
        <w:trPr>
          <w:trHeight w:val="227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58"/>
              <w:rPr>
                <w:sz w:val="20"/>
              </w:rPr>
            </w:pPr>
            <w:r>
              <w:rPr>
                <w:sz w:val="20"/>
              </w:rPr>
              <w:t>3.6.2. Розробка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туристичних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маршрутів спільно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сусідніми громадами,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туристичними </w:t>
            </w:r>
            <w:r>
              <w:rPr>
                <w:sz w:val="20"/>
              </w:rPr>
              <w:t>організаціями,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клубами, приватними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операторами.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8" w:lineRule="exact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1718C1" w:rsidRDefault="0002483F">
            <w:pPr>
              <w:pStyle w:val="TableParagraph"/>
              <w:spacing w:before="1"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6614E1">
              <w:rPr>
                <w:sz w:val="20"/>
              </w:rPr>
              <w:t xml:space="preserve"> </w:t>
            </w:r>
            <w:r w:rsidR="0002483F">
              <w:rPr>
                <w:sz w:val="20"/>
              </w:rPr>
              <w:t>0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02483F" w:rsidRDefault="0002483F">
            <w:pPr>
              <w:pStyle w:val="TableParagraph"/>
              <w:ind w:left="113"/>
              <w:rPr>
                <w:sz w:val="20"/>
              </w:rPr>
            </w:pPr>
          </w:p>
          <w:p w:rsidR="0002483F" w:rsidRDefault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08"/>
              <w:rPr>
                <w:sz w:val="20"/>
              </w:rPr>
            </w:pPr>
            <w:r>
              <w:rPr>
                <w:sz w:val="20"/>
              </w:rPr>
              <w:t>Розробка інтерактивних карт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туристам краще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орієнтуватись у розташуванні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об’єктів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громаді,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почуватись впевненіше, 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блукати, первинна інформація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зацікавить їх, що збільшить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потік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2190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 w:line="276" w:lineRule="auto"/>
              <w:ind w:left="109" w:right="108"/>
              <w:rPr>
                <w:sz w:val="20"/>
              </w:rPr>
            </w:pPr>
            <w:r>
              <w:rPr>
                <w:sz w:val="20"/>
              </w:rPr>
              <w:t>3.6.3. Популяризація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агротуризму</w:t>
            </w:r>
            <w:proofErr w:type="spellEnd"/>
            <w:r>
              <w:rPr>
                <w:sz w:val="20"/>
              </w:rPr>
              <w:t>, сільського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 xml:space="preserve">туризму, екотуризму, </w:t>
            </w:r>
            <w:r>
              <w:rPr>
                <w:spacing w:val="-2"/>
                <w:sz w:val="20"/>
              </w:rPr>
              <w:t>зеленого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туризму.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:rsidR="001718C1" w:rsidRDefault="001A26BE">
            <w:pPr>
              <w:pStyle w:val="TableParagraph"/>
              <w:spacing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 w:rsidR="001A26BE">
              <w:rPr>
                <w:sz w:val="20"/>
              </w:rPr>
              <w:t>р.-</w:t>
            </w:r>
            <w:r>
              <w:rPr>
                <w:sz w:val="20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р.-15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р.-20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</w:t>
            </w:r>
            <w:r w:rsidR="0002483F">
              <w:rPr>
                <w:sz w:val="20"/>
              </w:rPr>
              <w:t xml:space="preserve"> – 100,0тис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43"/>
              <w:rPr>
                <w:sz w:val="20"/>
              </w:rPr>
            </w:pPr>
            <w:r>
              <w:rPr>
                <w:sz w:val="20"/>
              </w:rPr>
              <w:t>Виготовлені інтерактивні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матеріали </w:t>
            </w:r>
            <w:r>
              <w:rPr>
                <w:sz w:val="20"/>
              </w:rPr>
              <w:t>дозволять привабити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удвічі,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як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вітчизняних,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так і зарубіжних. Підвищення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 громади,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додаткових </w:t>
            </w:r>
            <w:r>
              <w:rPr>
                <w:sz w:val="20"/>
              </w:rPr>
              <w:t>коштів на розвиток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14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6" w:line="276" w:lineRule="auto"/>
              <w:ind w:left="119" w:right="110"/>
              <w:rPr>
                <w:sz w:val="20"/>
              </w:rPr>
            </w:pPr>
            <w:r>
              <w:rPr>
                <w:sz w:val="20"/>
              </w:rPr>
              <w:t>3.7. Розвивати інклюзивне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культурне середовище направлене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створення рівного доступу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 з інвалідністю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можливостей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та самовираження,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зменшення та усунення бар’єрів 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перешкод,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можуть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призвести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виключення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</w:p>
          <w:p w:rsidR="001718C1" w:rsidRDefault="00ED2B06">
            <w:pPr>
              <w:pStyle w:val="TableParagraph"/>
              <w:spacing w:line="224" w:lineRule="exact"/>
              <w:ind w:left="119"/>
              <w:rPr>
                <w:sz w:val="20"/>
              </w:rPr>
            </w:pPr>
            <w:r>
              <w:rPr>
                <w:sz w:val="20"/>
              </w:rPr>
              <w:t>простору.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6"/>
              <w:ind w:left="109" w:right="24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3.7.1.Підтримка </w:t>
            </w:r>
            <w:r>
              <w:rPr>
                <w:sz w:val="20"/>
              </w:rPr>
              <w:t>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ініціатив та 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організацій, що працюють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громадянами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інвалідністю.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6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6"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6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6"/>
              <w:ind w:right="517"/>
              <w:rPr>
                <w:sz w:val="20"/>
              </w:rPr>
            </w:pPr>
            <w:r>
              <w:rPr>
                <w:sz w:val="20"/>
              </w:rPr>
              <w:t>Часткове задоволення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потреб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інвалідністю, підтримка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ініціатив.</w:t>
            </w:r>
          </w:p>
        </w:tc>
      </w:tr>
      <w:tr w:rsidR="001718C1">
        <w:trPr>
          <w:trHeight w:val="145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69"/>
              <w:rPr>
                <w:sz w:val="20"/>
              </w:rPr>
            </w:pPr>
            <w:r>
              <w:rPr>
                <w:sz w:val="20"/>
              </w:rPr>
              <w:t>3.7.2. Створення умов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забезпечення доступності всіх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 об'єктів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1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р.-1000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р.-2000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04"/>
              <w:rPr>
                <w:sz w:val="20"/>
              </w:rPr>
            </w:pPr>
            <w:r>
              <w:rPr>
                <w:sz w:val="20"/>
              </w:rPr>
              <w:t>Забезпечення доступності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місць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культурних </w:t>
            </w:r>
            <w:r>
              <w:rPr>
                <w:sz w:val="20"/>
              </w:rPr>
              <w:t>заходів для людей з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інвалідністю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100%.</w:t>
            </w:r>
          </w:p>
        </w:tc>
      </w:tr>
      <w:tr w:rsidR="001718C1">
        <w:trPr>
          <w:trHeight w:val="770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життя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обласному,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всеукраїнському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міжнародному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рівнях.</w:t>
            </w:r>
          </w:p>
        </w:tc>
      </w:tr>
      <w:tr w:rsidR="001718C1">
        <w:trPr>
          <w:trHeight w:val="250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2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4.1. Організувати та підтримати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у громаді первинних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відборів до участі у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змаганнях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обласних,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всеукраїнських та міжнародних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рівнів.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z w:val="20"/>
              </w:rPr>
              <w:t>4.1.1. Налагодження нових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наявних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партнерств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2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  <w:p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</w:p>
          <w:p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</w:p>
          <w:p w:rsidR="001718C1" w:rsidRDefault="0002483F">
            <w:pPr>
              <w:pStyle w:val="TableParagraph"/>
              <w:spacing w:before="2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1718C1" w:rsidRDefault="0002483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2023р. – 90,0тис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2"/>
              <w:ind w:right="175"/>
              <w:rPr>
                <w:sz w:val="20"/>
              </w:rPr>
            </w:pPr>
            <w:r>
              <w:rPr>
                <w:sz w:val="20"/>
              </w:rPr>
              <w:t>Промоція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потенціалу громади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кордоном, налагодження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міжнародних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контактів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культури, активізація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міжкультурного</w:t>
            </w:r>
          </w:p>
          <w:p w:rsidR="001718C1" w:rsidRDefault="00ED2B06">
            <w:pPr>
              <w:pStyle w:val="TableParagraph"/>
              <w:spacing w:line="230" w:lineRule="atLeast"/>
              <w:ind w:right="303"/>
              <w:rPr>
                <w:sz w:val="20"/>
              </w:rPr>
            </w:pPr>
            <w:r>
              <w:rPr>
                <w:spacing w:val="-1"/>
                <w:sz w:val="20"/>
              </w:rPr>
              <w:t>діалогу. Збільшення кількості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укладених угод про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співпрацю, кількості 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обмінів, що підвищить якість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послуг.</w:t>
            </w:r>
          </w:p>
        </w:tc>
      </w:tr>
      <w:tr w:rsidR="001718C1">
        <w:trPr>
          <w:trHeight w:val="1808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4.1.2.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</w:p>
          <w:p w:rsidR="001718C1" w:rsidRDefault="00ED2B06">
            <w:pPr>
              <w:pStyle w:val="TableParagraph"/>
              <w:ind w:left="109" w:right="436"/>
              <w:rPr>
                <w:sz w:val="20"/>
              </w:rPr>
            </w:pPr>
            <w:r>
              <w:rPr>
                <w:sz w:val="20"/>
              </w:rPr>
              <w:t>колективів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діячів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галузі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і мистецтва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міжнародних</w:t>
            </w:r>
          </w:p>
          <w:p w:rsidR="001718C1" w:rsidRDefault="00ED2B06">
            <w:pPr>
              <w:pStyle w:val="TableParagraph"/>
              <w:ind w:left="109" w:right="562"/>
              <w:rPr>
                <w:sz w:val="20"/>
              </w:rPr>
            </w:pPr>
            <w:r>
              <w:rPr>
                <w:sz w:val="20"/>
              </w:rPr>
              <w:t>культурно-мистецьких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заходах, конкурсах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фестивалях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кордоном.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інші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кошти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 w:rsidP="00EF478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 – </w:t>
            </w:r>
            <w:r w:rsidR="00EF4783">
              <w:rPr>
                <w:sz w:val="20"/>
              </w:rPr>
              <w:t>20</w:t>
            </w:r>
            <w:r>
              <w:rPr>
                <w:sz w:val="20"/>
              </w:rPr>
              <w:t>,0тис.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Промоція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культурного</w:t>
            </w:r>
          </w:p>
          <w:p w:rsidR="001718C1" w:rsidRDefault="00ED2B06">
            <w:pPr>
              <w:pStyle w:val="TableParagraph"/>
              <w:spacing w:line="230" w:lineRule="atLeast"/>
              <w:ind w:right="236"/>
              <w:rPr>
                <w:sz w:val="20"/>
              </w:rPr>
            </w:pPr>
            <w:r>
              <w:rPr>
                <w:sz w:val="20"/>
              </w:rPr>
              <w:t>потенціалу громади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обласному та всеукраїнському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рівнях, налагодження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контактів у сфері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активізація міжрегіонального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діалогу та обміну творчими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здобутками.</w:t>
            </w:r>
          </w:p>
        </w:tc>
      </w:tr>
      <w:tr w:rsidR="001718C1">
        <w:trPr>
          <w:trHeight w:val="2049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/>
              <w:ind w:left="109" w:right="189"/>
              <w:rPr>
                <w:sz w:val="20"/>
              </w:rPr>
            </w:pPr>
            <w:r>
              <w:rPr>
                <w:sz w:val="20"/>
              </w:rPr>
              <w:t>4.1.3.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Організація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 організаційно-методичної</w:t>
            </w:r>
            <w:r>
              <w:rPr>
                <w:sz w:val="20"/>
              </w:rPr>
              <w:t xml:space="preserve"> підтримки індивідуальної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колективної участі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представників громади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обласних, регіональних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всеукраїнських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змаганнях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 w:line="249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Промоція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потенціалу громади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обласному та всеукраїнському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рівнях, налагодження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контактів у сфері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активізація міжрегіонального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діалогу та обміну творчими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здобутками,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підвищення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громади..</w:t>
            </w:r>
          </w:p>
        </w:tc>
      </w:tr>
      <w:tr w:rsidR="001718C1">
        <w:trPr>
          <w:trHeight w:val="251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 w:right="459"/>
              <w:rPr>
                <w:sz w:val="20"/>
              </w:rPr>
            </w:pPr>
            <w:r>
              <w:rPr>
                <w:sz w:val="20"/>
              </w:rPr>
              <w:t>4.2. Підтримати участь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професійних та аматорських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колективів та індивідуальних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учасників у культурно-масових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заходах та творчих конкурсах 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змаганнях за межами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зокрема у заходах іноземних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громад-партнерів.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324"/>
              <w:rPr>
                <w:sz w:val="20"/>
              </w:rPr>
            </w:pPr>
            <w:r>
              <w:rPr>
                <w:sz w:val="20"/>
              </w:rPr>
              <w:t>4.2. Участь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колективів та сольних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виконавців у фестивалях,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звітах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сусідніх громадах, в 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Луцьку та інших громадах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392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Промоція місцевої культури.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Налагодження партнерських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зв’язків</w:t>
            </w:r>
            <w:proofErr w:type="spellEnd"/>
            <w:r>
              <w:rPr>
                <w:sz w:val="20"/>
              </w:rPr>
              <w:t>.</w:t>
            </w:r>
          </w:p>
          <w:p w:rsidR="001718C1" w:rsidRDefault="00ED2B06">
            <w:pPr>
              <w:pStyle w:val="TableParagraph"/>
              <w:ind w:right="311"/>
              <w:rPr>
                <w:sz w:val="20"/>
              </w:rPr>
            </w:pPr>
            <w:r>
              <w:rPr>
                <w:sz w:val="20"/>
              </w:rPr>
              <w:t>Залучення позабюджетного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фінансування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заходів. Збільшення </w:t>
            </w:r>
            <w:r>
              <w:rPr>
                <w:sz w:val="20"/>
              </w:rPr>
              <w:t>кількість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реалізованих інноваційних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заходів.</w:t>
            </w:r>
          </w:p>
        </w:tc>
      </w:tr>
      <w:tr w:rsidR="001718C1">
        <w:trPr>
          <w:trHeight w:val="1809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4.3.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Пілотувати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популяризувати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мистецтва,</w:t>
            </w:r>
          </w:p>
          <w:p w:rsidR="001718C1" w:rsidRDefault="00ED2B06">
            <w:pPr>
              <w:pStyle w:val="TableParagraph"/>
              <w:spacing w:line="276" w:lineRule="auto"/>
              <w:ind w:left="119" w:right="563"/>
              <w:rPr>
                <w:sz w:val="20"/>
              </w:rPr>
            </w:pPr>
            <w:r>
              <w:rPr>
                <w:sz w:val="20"/>
              </w:rPr>
              <w:t xml:space="preserve">крос-культурні </w:t>
            </w:r>
            <w:proofErr w:type="spellStart"/>
            <w:r>
              <w:rPr>
                <w:sz w:val="20"/>
              </w:rPr>
              <w:t>проєкти</w:t>
            </w:r>
            <w:proofErr w:type="spellEnd"/>
            <w:r>
              <w:rPr>
                <w:sz w:val="20"/>
              </w:rPr>
              <w:t>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орієнтуватися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потреби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аудиторій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numPr>
                <w:ilvl w:val="2"/>
                <w:numId w:val="1"/>
              </w:numPr>
              <w:tabs>
                <w:tab w:val="left" w:pos="609"/>
              </w:tabs>
              <w:ind w:right="397" w:firstLine="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Реалізація </w:t>
            </w:r>
            <w:r>
              <w:rPr>
                <w:sz w:val="20"/>
              </w:rPr>
              <w:t>грантових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  <w:p w:rsidR="001718C1" w:rsidRDefault="00ED2B06">
            <w:pPr>
              <w:pStyle w:val="TableParagraph"/>
              <w:numPr>
                <w:ilvl w:val="2"/>
                <w:numId w:val="1"/>
              </w:numPr>
              <w:tabs>
                <w:tab w:val="left" w:pos="609"/>
              </w:tabs>
              <w:ind w:right="212" w:firstLine="0"/>
              <w:rPr>
                <w:sz w:val="20"/>
              </w:rPr>
            </w:pPr>
            <w:r>
              <w:rPr>
                <w:sz w:val="20"/>
              </w:rPr>
              <w:t>Забезпечення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фінансового внеску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грантових 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z w:val="20"/>
              </w:rPr>
              <w:t xml:space="preserve"> в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культурного </w:t>
            </w:r>
            <w:r>
              <w:rPr>
                <w:spacing w:val="-1"/>
                <w:sz w:val="20"/>
              </w:rPr>
              <w:t>співробітництва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умови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участі).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384"/>
              <w:rPr>
                <w:sz w:val="20"/>
              </w:rPr>
            </w:pPr>
            <w:r>
              <w:rPr>
                <w:sz w:val="20"/>
              </w:rPr>
              <w:t>Розвиток міжнародного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співробітництва в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культури, активізація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міжкультурного діалогу.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Збільшення сум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коштів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Підняття</w:t>
            </w:r>
          </w:p>
          <w:p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z w:val="20"/>
              </w:rPr>
              <w:t>іміджу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850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7" w:line="276" w:lineRule="auto"/>
              <w:ind w:left="119" w:right="303"/>
              <w:rPr>
                <w:sz w:val="20"/>
              </w:rPr>
            </w:pPr>
            <w:r>
              <w:rPr>
                <w:sz w:val="20"/>
              </w:rPr>
              <w:t>4.4. Підтримувати постраждалих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від війни, ВПО, в тому числі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митців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діячів.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7" w:line="276" w:lineRule="auto"/>
              <w:ind w:left="109" w:right="204"/>
              <w:rPr>
                <w:sz w:val="20"/>
              </w:rPr>
            </w:pPr>
            <w:r>
              <w:rPr>
                <w:sz w:val="20"/>
              </w:rPr>
              <w:t>4.4.1.Організація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виїзних виступів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бійців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ЗСУ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(зокрема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14-тої окремої механізованої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бригади імені князя Романа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Великого)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бійців</w:t>
            </w:r>
          </w:p>
          <w:p w:rsidR="001718C1" w:rsidRDefault="00ED2B06">
            <w:pPr>
              <w:pStyle w:val="TableParagraph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тероборони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7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02483F" w:rsidRDefault="0002483F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</w:p>
          <w:p w:rsidR="0002483F" w:rsidRDefault="0002483F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</w:p>
          <w:p w:rsidR="0002483F" w:rsidRDefault="0002483F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:rsidR="0002483F" w:rsidRDefault="0002483F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7"/>
              <w:ind w:right="228"/>
              <w:rPr>
                <w:sz w:val="20"/>
              </w:rPr>
            </w:pPr>
            <w:r>
              <w:rPr>
                <w:sz w:val="20"/>
              </w:rPr>
              <w:t>Підтримка бойового духу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наших воїнів у воєнний час,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долучення до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заходів </w:t>
            </w:r>
            <w:proofErr w:type="spellStart"/>
            <w:r>
              <w:rPr>
                <w:spacing w:val="-1"/>
                <w:sz w:val="20"/>
              </w:rPr>
              <w:t>арттерапії</w:t>
            </w:r>
            <w:proofErr w:type="spellEnd"/>
            <w:r>
              <w:rPr>
                <w:spacing w:val="-1"/>
                <w:sz w:val="20"/>
              </w:rPr>
              <w:t xml:space="preserve">, </w:t>
            </w:r>
            <w:r>
              <w:rPr>
                <w:sz w:val="20"/>
              </w:rPr>
              <w:t>реабілітації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та </w:t>
            </w:r>
            <w:proofErr w:type="spellStart"/>
            <w:r>
              <w:rPr>
                <w:sz w:val="20"/>
              </w:rPr>
              <w:t>ресоціалізації</w:t>
            </w:r>
            <w:proofErr w:type="spellEnd"/>
            <w:r>
              <w:rPr>
                <w:sz w:val="20"/>
              </w:rPr>
              <w:t xml:space="preserve"> учасників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бойових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дій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поранених.</w:t>
            </w:r>
          </w:p>
        </w:tc>
      </w:tr>
      <w:tr w:rsidR="001718C1">
        <w:trPr>
          <w:trHeight w:val="130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76" w:lineRule="auto"/>
              <w:ind w:left="109" w:right="321"/>
              <w:rPr>
                <w:sz w:val="20"/>
              </w:rPr>
            </w:pPr>
            <w:r>
              <w:rPr>
                <w:sz w:val="20"/>
              </w:rPr>
              <w:t>4.4.2. Залучення митців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діячів з числа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ВПО та постраждалих від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воєнних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дій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</w:p>
          <w:p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життя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додаткового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426"/>
              <w:rPr>
                <w:sz w:val="20"/>
              </w:rPr>
            </w:pPr>
            <w:r>
              <w:rPr>
                <w:sz w:val="20"/>
              </w:rPr>
              <w:t>Допомога ВПО до адаптації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життя в нових умовах,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залучення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050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1718C1" w:rsidRDefault="00ED2B06">
            <w:pPr>
              <w:pStyle w:val="TableParagraph"/>
              <w:ind w:left="119" w:right="832"/>
              <w:rPr>
                <w:b/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Комунікація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промоція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пунктів,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закладів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громадських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ініціатив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ініціатив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окремих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операторів</w:t>
            </w:r>
            <w:r>
              <w:rPr>
                <w:b/>
                <w:sz w:val="24"/>
              </w:rPr>
              <w:t>.</w:t>
            </w:r>
          </w:p>
        </w:tc>
      </w:tr>
      <w:tr w:rsidR="001718C1">
        <w:trPr>
          <w:trHeight w:val="204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5.1. Розробити комунікаційну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стратегію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(офіційний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сайт,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брендинг, позиціювання,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культурний </w:t>
            </w:r>
            <w:proofErr w:type="spellStart"/>
            <w:r>
              <w:rPr>
                <w:sz w:val="20"/>
              </w:rPr>
              <w:t>наратив</w:t>
            </w:r>
            <w:proofErr w:type="spellEnd"/>
            <w:r>
              <w:rPr>
                <w:sz w:val="20"/>
              </w:rPr>
              <w:t>)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міжнародному, всеукраїнському,</w:t>
            </w:r>
            <w:r>
              <w:rPr>
                <w:sz w:val="20"/>
              </w:rPr>
              <w:t xml:space="preserve"> обласному рівнях, локальному (на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громади).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sz w:val="20"/>
              </w:rPr>
              <w:t>5.1.1.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Модернізація,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та підтримка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сучасних комунікаційних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сервісів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6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040AD7">
              <w:rPr>
                <w:sz w:val="20"/>
              </w:rPr>
              <w:t>8</w:t>
            </w:r>
            <w:r w:rsidR="00506B06">
              <w:rPr>
                <w:sz w:val="20"/>
              </w:rPr>
              <w:t>7</w:t>
            </w:r>
            <w:bookmarkStart w:id="0" w:name="_GoBack"/>
            <w:bookmarkEnd w:id="0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18"/>
              <w:rPr>
                <w:sz w:val="20"/>
              </w:rPr>
            </w:pPr>
            <w:r>
              <w:rPr>
                <w:sz w:val="20"/>
              </w:rPr>
              <w:t>Оперативне висвітлення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закладів культури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інформації щодо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процесу в громаді. Підвищення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обізнаності мешканців громади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сферу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культурно-масові заходи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можливість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отримання</w:t>
            </w:r>
          </w:p>
          <w:p w:rsidR="001718C1" w:rsidRDefault="00ED2B06">
            <w:pPr>
              <w:pStyle w:val="TableParagraph"/>
              <w:spacing w:line="194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інтерактивні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послуги.</w:t>
            </w:r>
          </w:p>
        </w:tc>
      </w:tr>
      <w:tr w:rsidR="001718C1">
        <w:trPr>
          <w:trHeight w:val="183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220"/>
              <w:rPr>
                <w:sz w:val="20"/>
              </w:rPr>
            </w:pPr>
            <w:r>
              <w:rPr>
                <w:sz w:val="20"/>
              </w:rPr>
              <w:t>5.1.2. Модернізація розділу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на сайті міської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ради,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наповнення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її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цікавим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контентом.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ind w:left="158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188" w:firstLine="49"/>
              <w:rPr>
                <w:sz w:val="20"/>
              </w:rPr>
            </w:pPr>
            <w:r>
              <w:rPr>
                <w:sz w:val="20"/>
              </w:rPr>
              <w:t>Наповнення новим контентом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призведе до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залучення жителів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життя.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Краща обізнаність жителів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культурним життям громади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призведе до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закладів.</w:t>
            </w:r>
          </w:p>
        </w:tc>
      </w:tr>
      <w:tr w:rsidR="001718C1">
        <w:trPr>
          <w:trHeight w:val="2279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6" w:lineRule="exact"/>
              <w:ind w:left="109"/>
              <w:rPr>
                <w:sz w:val="20"/>
              </w:rPr>
            </w:pPr>
            <w:r>
              <w:rPr>
                <w:sz w:val="20"/>
              </w:rPr>
              <w:t>5.1.3.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Закупівля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технічного</w:t>
            </w:r>
          </w:p>
          <w:p w:rsidR="001718C1" w:rsidRDefault="00ED2B06">
            <w:pPr>
              <w:pStyle w:val="TableParagraph"/>
              <w:spacing w:line="230" w:lineRule="atLeast"/>
              <w:ind w:left="109" w:right="137"/>
              <w:rPr>
                <w:sz w:val="20"/>
              </w:rPr>
            </w:pPr>
            <w:r>
              <w:rPr>
                <w:sz w:val="20"/>
              </w:rPr>
              <w:t>обладнання для випуску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промоційної</w:t>
            </w:r>
            <w:proofErr w:type="spellEnd"/>
            <w:r>
              <w:rPr>
                <w:sz w:val="20"/>
              </w:rPr>
              <w:t xml:space="preserve"> продукції: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поліграфічної - листівки,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календарі, </w:t>
            </w:r>
            <w:proofErr w:type="spellStart"/>
            <w:r>
              <w:rPr>
                <w:sz w:val="20"/>
              </w:rPr>
              <w:t>флаєри</w:t>
            </w:r>
            <w:proofErr w:type="spellEnd"/>
            <w:r>
              <w:rPr>
                <w:sz w:val="20"/>
              </w:rPr>
              <w:t>, буклети,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рекламні проспекти, записні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книжки тощо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іншої: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магніти, </w:t>
            </w:r>
            <w:proofErr w:type="spellStart"/>
            <w:r>
              <w:rPr>
                <w:spacing w:val="-1"/>
                <w:sz w:val="20"/>
              </w:rPr>
              <w:t>екоторбинки</w:t>
            </w:r>
            <w:proofErr w:type="spellEnd"/>
            <w:r>
              <w:rPr>
                <w:spacing w:val="-1"/>
                <w:sz w:val="20"/>
              </w:rPr>
              <w:t xml:space="preserve">, </w:t>
            </w:r>
            <w:r>
              <w:rPr>
                <w:sz w:val="20"/>
              </w:rPr>
              <w:t>чашки,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канцелярське приладдя,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кепки,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футболки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6" w:lineRule="exact"/>
              <w:ind w:left="124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  <w:tc>
          <w:tcPr>
            <w:tcW w:w="1120" w:type="dxa"/>
          </w:tcPr>
          <w:p w:rsidR="001718C1" w:rsidRDefault="002947F1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 w:rsidR="00ED2B06">
              <w:rPr>
                <w:spacing w:val="46"/>
                <w:sz w:val="20"/>
              </w:rPr>
              <w:t xml:space="preserve"> </w:t>
            </w:r>
            <w:r w:rsidR="00ED2B06"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6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6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Закупівля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технічного</w:t>
            </w:r>
          </w:p>
          <w:p w:rsidR="001718C1" w:rsidRDefault="00ED2B06">
            <w:pPr>
              <w:pStyle w:val="TableParagraph"/>
              <w:ind w:right="110"/>
              <w:rPr>
                <w:sz w:val="20"/>
              </w:rPr>
            </w:pPr>
            <w:r>
              <w:rPr>
                <w:sz w:val="20"/>
              </w:rPr>
              <w:t>обладнання для випуску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промоційної</w:t>
            </w:r>
            <w:proofErr w:type="spellEnd"/>
            <w:r>
              <w:rPr>
                <w:sz w:val="20"/>
              </w:rPr>
              <w:t xml:space="preserve"> продукції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самим її виготовляти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усіх закладів культури, 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економити на цьому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подальшому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купувати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лише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витратні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матеріали.</w:t>
            </w:r>
          </w:p>
        </w:tc>
      </w:tr>
      <w:tr w:rsidR="001718C1">
        <w:trPr>
          <w:trHeight w:val="2124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lastRenderedPageBreak/>
              <w:t>5.2.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цієї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стратегії</w:t>
            </w:r>
          </w:p>
          <w:p w:rsidR="001718C1" w:rsidRDefault="00ED2B06">
            <w:pPr>
              <w:pStyle w:val="TableParagraph"/>
              <w:spacing w:before="34" w:line="276" w:lineRule="auto"/>
              <w:ind w:left="119" w:right="21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розробити комунікаційні </w:t>
            </w:r>
            <w:r>
              <w:rPr>
                <w:sz w:val="20"/>
              </w:rPr>
              <w:t>стратегії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окремих закладів культури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збільшення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цільової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аудиторії,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користується культурними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послугами; прописати канали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комунікації,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методи,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індикатори.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5.2.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</w:p>
          <w:p w:rsidR="001718C1" w:rsidRDefault="00ED2B06">
            <w:pPr>
              <w:pStyle w:val="TableParagraph"/>
              <w:ind w:left="109" w:right="140"/>
              <w:rPr>
                <w:sz w:val="20"/>
              </w:rPr>
            </w:pPr>
            <w:r>
              <w:rPr>
                <w:sz w:val="20"/>
              </w:rPr>
              <w:t>комунікаційної стратегії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презентаційно-промоційних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матеріалів закладів </w:t>
            </w:r>
            <w:r>
              <w:rPr>
                <w:sz w:val="20"/>
              </w:rPr>
              <w:t>культури;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розробка та впровадження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нових каналів та методів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комунікації </w:t>
            </w:r>
            <w:r>
              <w:rPr>
                <w:spacing w:val="-1"/>
                <w:sz w:val="20"/>
              </w:rPr>
              <w:t>закладів 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громадою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туристами.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5" w:lineRule="exact"/>
              <w:ind w:left="16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Допоможе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подальшому</w:t>
            </w:r>
          </w:p>
          <w:p w:rsidR="001718C1" w:rsidRDefault="00ED2B06">
            <w:pPr>
              <w:pStyle w:val="TableParagraph"/>
              <w:ind w:right="118"/>
              <w:rPr>
                <w:sz w:val="20"/>
              </w:rPr>
            </w:pPr>
            <w:r>
              <w:rPr>
                <w:spacing w:val="-1"/>
                <w:sz w:val="20"/>
              </w:rPr>
              <w:t>плануванні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громаді, залученні більшої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жителів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570"/>
        </w:trPr>
        <w:tc>
          <w:tcPr>
            <w:tcW w:w="3280" w:type="dxa"/>
          </w:tcPr>
          <w:p w:rsidR="001718C1" w:rsidRDefault="00ED2B06">
            <w:pPr>
              <w:pStyle w:val="TableParagraph"/>
              <w:spacing w:before="3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Підвищити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цінність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суспільному розвитку громади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(комунікаційний </w:t>
            </w:r>
            <w:r>
              <w:rPr>
                <w:sz w:val="20"/>
              </w:rPr>
              <w:t>вимір); окреслити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вплив культурних та креативних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індустрій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економічний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1718C1" w:rsidRDefault="00ED2B06">
            <w:pPr>
              <w:pStyle w:val="TableParagraph"/>
              <w:spacing w:line="225" w:lineRule="exact"/>
              <w:ind w:left="119"/>
              <w:rPr>
                <w:sz w:val="20"/>
              </w:rPr>
            </w:pPr>
            <w:r>
              <w:rPr>
                <w:sz w:val="20"/>
              </w:rPr>
              <w:t>соціальний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/>
              <w:ind w:left="109" w:right="245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сучасних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методів просування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продуктів.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254"/>
              <w:rPr>
                <w:sz w:val="20"/>
              </w:rPr>
            </w:pPr>
            <w:r>
              <w:rPr>
                <w:sz w:val="20"/>
              </w:rPr>
              <w:t>Розширення аудиторії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споживачів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продуктів. Підвищення рівня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розуміння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цінності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суспільному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розвитку.</w:t>
            </w:r>
          </w:p>
        </w:tc>
      </w:tr>
    </w:tbl>
    <w:p w:rsidR="00ED2B06" w:rsidRDefault="00ED2B06"/>
    <w:p w:rsidR="003B02F4" w:rsidRDefault="003B02F4"/>
    <w:p w:rsidR="003B02F4" w:rsidRDefault="003B02F4">
      <w:pPr>
        <w:rPr>
          <w:sz w:val="24"/>
          <w:szCs w:val="24"/>
        </w:rPr>
      </w:pPr>
      <w:r w:rsidRPr="003B02F4">
        <w:rPr>
          <w:sz w:val="24"/>
          <w:szCs w:val="24"/>
        </w:rPr>
        <w:t xml:space="preserve">Марія </w:t>
      </w:r>
      <w:proofErr w:type="spellStart"/>
      <w:r w:rsidRPr="003B02F4">
        <w:rPr>
          <w:sz w:val="24"/>
          <w:szCs w:val="24"/>
        </w:rPr>
        <w:t>Душук</w:t>
      </w:r>
      <w:proofErr w:type="spellEnd"/>
      <w:r>
        <w:rPr>
          <w:sz w:val="24"/>
          <w:szCs w:val="24"/>
        </w:rPr>
        <w:t xml:space="preserve">    0970005601</w:t>
      </w: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tabs>
          <w:tab w:val="left" w:pos="660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3B02F4" w:rsidRPr="003B02F4">
      <w:pgSz w:w="16840" w:h="11920" w:orient="landscape"/>
      <w:pgMar w:top="980" w:right="420" w:bottom="280" w:left="98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5A9" w:rsidRDefault="00A275A9" w:rsidP="00261DDE">
      <w:r>
        <w:separator/>
      </w:r>
    </w:p>
  </w:endnote>
  <w:endnote w:type="continuationSeparator" w:id="0">
    <w:p w:rsidR="00A275A9" w:rsidRDefault="00A275A9" w:rsidP="00261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5A9" w:rsidRDefault="00A275A9" w:rsidP="00261DDE">
      <w:r>
        <w:separator/>
      </w:r>
    </w:p>
  </w:footnote>
  <w:footnote w:type="continuationSeparator" w:id="0">
    <w:p w:rsidR="00A275A9" w:rsidRDefault="00A275A9" w:rsidP="00261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7942F7"/>
    <w:multiLevelType w:val="multilevel"/>
    <w:tmpl w:val="8FDA2A88"/>
    <w:lvl w:ilvl="0">
      <w:start w:val="4"/>
      <w:numFmt w:val="decimal"/>
      <w:lvlText w:val="%1"/>
      <w:lvlJc w:val="left"/>
      <w:pPr>
        <w:ind w:left="109" w:hanging="500"/>
        <w:jc w:val="left"/>
      </w:pPr>
      <w:rPr>
        <w:rFonts w:hint="default"/>
        <w:lang w:val="uk-UA" w:eastAsia="en-US" w:bidi="ar-SA"/>
      </w:rPr>
    </w:lvl>
    <w:lvl w:ilvl="1">
      <w:start w:val="3"/>
      <w:numFmt w:val="decimal"/>
      <w:lvlText w:val="%1.%2"/>
      <w:lvlJc w:val="left"/>
      <w:pPr>
        <w:ind w:left="109" w:hanging="500"/>
        <w:jc w:val="left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09" w:hanging="50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uk-UA" w:eastAsia="en-US" w:bidi="ar-SA"/>
      </w:rPr>
    </w:lvl>
    <w:lvl w:ilvl="3">
      <w:numFmt w:val="bullet"/>
      <w:lvlText w:val="•"/>
      <w:lvlJc w:val="left"/>
      <w:pPr>
        <w:ind w:left="907" w:hanging="50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1176" w:hanging="50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1445" w:hanging="50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1714" w:hanging="50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1983" w:hanging="50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2252" w:hanging="500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C1"/>
    <w:rsid w:val="000028B6"/>
    <w:rsid w:val="00003129"/>
    <w:rsid w:val="00015B12"/>
    <w:rsid w:val="0002483F"/>
    <w:rsid w:val="00040AD7"/>
    <w:rsid w:val="0004438C"/>
    <w:rsid w:val="00071B02"/>
    <w:rsid w:val="000B4A80"/>
    <w:rsid w:val="000D5908"/>
    <w:rsid w:val="000F620F"/>
    <w:rsid w:val="001353FA"/>
    <w:rsid w:val="001718C1"/>
    <w:rsid w:val="00194B05"/>
    <w:rsid w:val="001A26BE"/>
    <w:rsid w:val="001C09E5"/>
    <w:rsid w:val="0021765F"/>
    <w:rsid w:val="00217840"/>
    <w:rsid w:val="002326E0"/>
    <w:rsid w:val="00255619"/>
    <w:rsid w:val="00261DDE"/>
    <w:rsid w:val="002947F1"/>
    <w:rsid w:val="002B6C00"/>
    <w:rsid w:val="002D71F1"/>
    <w:rsid w:val="00300E39"/>
    <w:rsid w:val="00336282"/>
    <w:rsid w:val="00377236"/>
    <w:rsid w:val="003A6CA1"/>
    <w:rsid w:val="003B02F4"/>
    <w:rsid w:val="003F6BBA"/>
    <w:rsid w:val="00400F4B"/>
    <w:rsid w:val="004547E1"/>
    <w:rsid w:val="00454FD3"/>
    <w:rsid w:val="00457F85"/>
    <w:rsid w:val="004871AE"/>
    <w:rsid w:val="004B73C7"/>
    <w:rsid w:val="00506B06"/>
    <w:rsid w:val="00507FEC"/>
    <w:rsid w:val="00540C9A"/>
    <w:rsid w:val="005734F8"/>
    <w:rsid w:val="00574E9C"/>
    <w:rsid w:val="005A12A4"/>
    <w:rsid w:val="005C67F8"/>
    <w:rsid w:val="005F580D"/>
    <w:rsid w:val="00614C22"/>
    <w:rsid w:val="006210D2"/>
    <w:rsid w:val="006614E1"/>
    <w:rsid w:val="006C26C1"/>
    <w:rsid w:val="006D2F3E"/>
    <w:rsid w:val="006F6371"/>
    <w:rsid w:val="007175CA"/>
    <w:rsid w:val="00720145"/>
    <w:rsid w:val="00730BB0"/>
    <w:rsid w:val="0073346B"/>
    <w:rsid w:val="007A1377"/>
    <w:rsid w:val="007A1E95"/>
    <w:rsid w:val="007A38B6"/>
    <w:rsid w:val="00817878"/>
    <w:rsid w:val="00837320"/>
    <w:rsid w:val="00856C43"/>
    <w:rsid w:val="008677D8"/>
    <w:rsid w:val="008A2AA1"/>
    <w:rsid w:val="008B5BDC"/>
    <w:rsid w:val="008D7A41"/>
    <w:rsid w:val="008E434C"/>
    <w:rsid w:val="00975C78"/>
    <w:rsid w:val="009A1766"/>
    <w:rsid w:val="009C6379"/>
    <w:rsid w:val="009F3EFC"/>
    <w:rsid w:val="00A275A9"/>
    <w:rsid w:val="00A80FC2"/>
    <w:rsid w:val="00A90D75"/>
    <w:rsid w:val="00AB5DF6"/>
    <w:rsid w:val="00AE55AB"/>
    <w:rsid w:val="00B801A6"/>
    <w:rsid w:val="00BC53CB"/>
    <w:rsid w:val="00BC7B84"/>
    <w:rsid w:val="00BD714E"/>
    <w:rsid w:val="00C15D92"/>
    <w:rsid w:val="00C31599"/>
    <w:rsid w:val="00C36AE0"/>
    <w:rsid w:val="00C72AB4"/>
    <w:rsid w:val="00CB5265"/>
    <w:rsid w:val="00CD249D"/>
    <w:rsid w:val="00CE2B3E"/>
    <w:rsid w:val="00D016B5"/>
    <w:rsid w:val="00D32A04"/>
    <w:rsid w:val="00DC048E"/>
    <w:rsid w:val="00DF3341"/>
    <w:rsid w:val="00DF50AC"/>
    <w:rsid w:val="00E43E7F"/>
    <w:rsid w:val="00E964C0"/>
    <w:rsid w:val="00ED2B06"/>
    <w:rsid w:val="00EE5484"/>
    <w:rsid w:val="00EF4783"/>
    <w:rsid w:val="00EF7992"/>
    <w:rsid w:val="00F626F7"/>
    <w:rsid w:val="00F6288C"/>
    <w:rsid w:val="00F651A0"/>
    <w:rsid w:val="00FA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15852E"/>
  <w15:docId w15:val="{66BCFDEA-DDF9-472B-87E8-31746292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header"/>
    <w:basedOn w:val="a"/>
    <w:link w:val="a6"/>
    <w:uiPriority w:val="99"/>
    <w:unhideWhenUsed/>
    <w:rsid w:val="00261D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61DDE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261D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61DDE"/>
    <w:rPr>
      <w:rFonts w:ascii="Times New Roman" w:eastAsia="Times New Roman" w:hAnsi="Times New Roman" w:cs="Times New Roman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3B02F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B02F4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CFE97-64AA-49E1-8071-3274F51AA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14</Pages>
  <Words>4384</Words>
  <Characters>24989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до Програми.docx</vt:lpstr>
    </vt:vector>
  </TitlesOfParts>
  <Company/>
  <LinksUpToDate>false</LinksUpToDate>
  <CharactersWithSpaces>29315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Програми.docx</dc:title>
  <dc:creator>User</dc:creator>
  <cp:lastModifiedBy>User</cp:lastModifiedBy>
  <cp:revision>33</cp:revision>
  <cp:lastPrinted>2024-10-10T06:38:00Z</cp:lastPrinted>
  <dcterms:created xsi:type="dcterms:W3CDTF">2023-09-04T08:06:00Z</dcterms:created>
  <dcterms:modified xsi:type="dcterms:W3CDTF">2024-10-28T09:56:00Z</dcterms:modified>
</cp:coreProperties>
</file>